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003F" w14:textId="77777777" w:rsidR="00062BB8" w:rsidRPr="00062BB8" w:rsidRDefault="00062BB8" w:rsidP="00062BB8">
      <w:pPr>
        <w:rPr>
          <w:rFonts w:ascii="仿宋" w:eastAsia="仿宋" w:hAnsi="仿宋" w:hint="eastAsia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具体流程：</w:t>
      </w:r>
    </w:p>
    <w:p w14:paraId="4E792A80" w14:textId="30B7FF9B" w:rsidR="00504466" w:rsidRPr="00504466" w:rsidRDefault="00504466" w:rsidP="0050446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504466">
        <w:rPr>
          <w:rFonts w:ascii="仿宋" w:eastAsia="仿宋" w:hAnsi="仿宋" w:hint="eastAsia"/>
          <w:b/>
          <w:bCs/>
          <w:sz w:val="32"/>
          <w:szCs w:val="32"/>
        </w:rPr>
        <w:t>一、合同信息确认</w:t>
      </w:r>
    </w:p>
    <w:p w14:paraId="1B518EB2" w14:textId="52C44433" w:rsidR="00062BB8" w:rsidRPr="00504466" w:rsidRDefault="00062BB8" w:rsidP="005044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04466">
        <w:rPr>
          <w:rFonts w:ascii="仿宋" w:eastAsia="仿宋" w:hAnsi="仿宋" w:hint="eastAsia"/>
          <w:sz w:val="32"/>
          <w:szCs w:val="32"/>
        </w:rPr>
        <w:t>确定需办理认定的合同（必须是技术开发合同）甲乙双方签字、盖章手续齐全及甲、乙双方信息完整（即：法人、联系人、联系电话、单位地址、邮政编码），且保证合同执行期必须在有效期（距合同结束前20天。注：如合同中明确有质保期的，质保期算作合同有效期），否则不能办理认定。</w:t>
      </w:r>
    </w:p>
    <w:p w14:paraId="6517FEE2" w14:textId="77777777" w:rsidR="00504466" w:rsidRDefault="00062BB8" w:rsidP="00E60BAD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62BB8">
        <w:rPr>
          <w:rFonts w:ascii="仿宋" w:eastAsia="仿宋" w:hAnsi="仿宋" w:hint="eastAsia"/>
          <w:b/>
          <w:bCs/>
          <w:sz w:val="32"/>
          <w:szCs w:val="32"/>
        </w:rPr>
        <w:t>提醒要点：</w:t>
      </w:r>
    </w:p>
    <w:p w14:paraId="02BE3794" w14:textId="77777777" w:rsidR="00504466" w:rsidRDefault="00062BB8" w:rsidP="00E60B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①合同签订日期（生效期）必须在研究进度开始日期之前，即先签合同再开展相关研究工作；</w:t>
      </w:r>
    </w:p>
    <w:p w14:paraId="45B40A53" w14:textId="77777777" w:rsidR="00504466" w:rsidRDefault="00062BB8" w:rsidP="00E60B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②知识产权必须归甲方或双方所有，若合同中明确单独归乙方，则不能办理免税；</w:t>
      </w:r>
    </w:p>
    <w:p w14:paraId="36F7CBA7" w14:textId="5666ED8C" w:rsidR="00062BB8" w:rsidRDefault="00062BB8" w:rsidP="00E60B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③开发合同办理认定之前，须先和甲方单位确认，对方是否能接受0%税率的增值税普通发票，如能接受方可办理认定。若合同中明确开具专用发票或明确非0%税率的增值税普通发票，上述情形不能办理免税。</w:t>
      </w:r>
      <w:r w:rsidR="00E562F9">
        <w:rPr>
          <w:rFonts w:ascii="仿宋" w:eastAsia="仿宋" w:hAnsi="仿宋" w:hint="eastAsia"/>
          <w:sz w:val="32"/>
          <w:szCs w:val="32"/>
        </w:rPr>
        <w:t>技术服务合同、技术咨询合同也不能办理免税。</w:t>
      </w:r>
      <w:r w:rsidRPr="00062BB8">
        <w:rPr>
          <w:rFonts w:ascii="仿宋" w:eastAsia="仿宋" w:hAnsi="仿宋" w:hint="eastAsia"/>
          <w:sz w:val="32"/>
          <w:szCs w:val="32"/>
        </w:rPr>
        <w:t>（注：合同中的项目经费预算表中，若有差旅费、工资（劳务）费、管理费、会议费、固定资产使用费等不在免税范畴）。</w:t>
      </w:r>
    </w:p>
    <w:p w14:paraId="4EA8CFF2" w14:textId="29CE1CC1" w:rsidR="00504466" w:rsidRPr="00062BB8" w:rsidRDefault="00504466" w:rsidP="00E60BA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</w:t>
      </w:r>
      <w:r w:rsidRPr="00504466">
        <w:rPr>
          <w:rFonts w:ascii="仿宋" w:eastAsia="仿宋" w:hAnsi="仿宋" w:hint="eastAsia"/>
          <w:sz w:val="32"/>
          <w:szCs w:val="32"/>
        </w:rPr>
        <w:t>申请免税（技术合同认定登记）日必须在合同有效期内，超出有效期的合同不能申请技术合同认定登记，也不能免税；免税有效期和合同有效期一致，超出有效期的来款无</w:t>
      </w:r>
      <w:r w:rsidRPr="00504466">
        <w:rPr>
          <w:rFonts w:ascii="仿宋" w:eastAsia="仿宋" w:hAnsi="仿宋" w:hint="eastAsia"/>
          <w:sz w:val="32"/>
          <w:szCs w:val="32"/>
        </w:rPr>
        <w:lastRenderedPageBreak/>
        <w:t>法免税，需要上税，且签订延期类的补充协议审核机构均不会审核，请一定在合同有效期内开具发票</w:t>
      </w:r>
      <w:r w:rsidR="0047278B">
        <w:rPr>
          <w:rFonts w:ascii="仿宋" w:eastAsia="仿宋" w:hAnsi="仿宋" w:hint="eastAsia"/>
          <w:sz w:val="32"/>
          <w:szCs w:val="32"/>
        </w:rPr>
        <w:t>。</w:t>
      </w:r>
    </w:p>
    <w:p w14:paraId="7AB13589" w14:textId="17BE516C" w:rsidR="00E60BAD" w:rsidRPr="00504466" w:rsidRDefault="00504466" w:rsidP="00E60BAD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504466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062BB8" w:rsidRPr="00504466">
        <w:rPr>
          <w:rFonts w:ascii="仿宋" w:eastAsia="仿宋" w:hAnsi="仿宋" w:hint="eastAsia"/>
          <w:b/>
          <w:bCs/>
          <w:sz w:val="32"/>
          <w:szCs w:val="32"/>
        </w:rPr>
        <w:t>、不同M级合同应提供材料：</w:t>
      </w:r>
    </w:p>
    <w:p w14:paraId="07D9A2D9" w14:textId="2AD59815" w:rsidR="00062BB8" w:rsidRPr="00062BB8" w:rsidRDefault="00062BB8" w:rsidP="00E60BA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①如</w:t>
      </w:r>
      <w:r w:rsidR="00803CFD">
        <w:rPr>
          <w:rFonts w:ascii="仿宋" w:eastAsia="仿宋" w:hAnsi="仿宋" w:hint="eastAsia"/>
          <w:sz w:val="32"/>
          <w:szCs w:val="32"/>
        </w:rPr>
        <w:t>申请免税项目的合同为为</w:t>
      </w:r>
      <w:r w:rsidRPr="00062BB8">
        <w:rPr>
          <w:rFonts w:ascii="仿宋" w:eastAsia="仿宋" w:hAnsi="仿宋" w:hint="eastAsia"/>
          <w:b/>
          <w:bCs/>
          <w:sz w:val="32"/>
          <w:szCs w:val="32"/>
        </w:rPr>
        <w:t>公开</w:t>
      </w:r>
      <w:r w:rsidR="00803CFD">
        <w:rPr>
          <w:rFonts w:ascii="仿宋" w:eastAsia="仿宋" w:hAnsi="仿宋" w:hint="eastAsia"/>
          <w:b/>
          <w:bCs/>
          <w:sz w:val="32"/>
          <w:szCs w:val="32"/>
        </w:rPr>
        <w:t>合同</w:t>
      </w:r>
      <w:r w:rsidRPr="00062BB8">
        <w:rPr>
          <w:rFonts w:ascii="仿宋" w:eastAsia="仿宋" w:hAnsi="仿宋" w:hint="eastAsia"/>
          <w:sz w:val="32"/>
          <w:szCs w:val="32"/>
        </w:rPr>
        <w:t>的，请携带双方盖章、信息完整的合同原件2份</w:t>
      </w:r>
      <w:r w:rsidR="00803CFD">
        <w:rPr>
          <w:rFonts w:ascii="仿宋" w:eastAsia="仿宋" w:hAnsi="仿宋" w:hint="eastAsia"/>
          <w:sz w:val="32"/>
          <w:szCs w:val="32"/>
        </w:rPr>
        <w:t>提</w:t>
      </w:r>
      <w:r w:rsidRPr="00062BB8">
        <w:rPr>
          <w:rFonts w:ascii="仿宋" w:eastAsia="仿宋" w:hAnsi="仿宋" w:hint="eastAsia"/>
          <w:sz w:val="32"/>
          <w:szCs w:val="32"/>
        </w:rPr>
        <w:t>交至</w:t>
      </w:r>
      <w:r w:rsidR="00E60BAD">
        <w:rPr>
          <w:rFonts w:ascii="仿宋" w:eastAsia="仿宋" w:hAnsi="仿宋" w:hint="eastAsia"/>
          <w:sz w:val="32"/>
          <w:szCs w:val="32"/>
        </w:rPr>
        <w:t>津南校区业务西楼446</w:t>
      </w:r>
      <w:r w:rsidRPr="00062BB8">
        <w:rPr>
          <w:rFonts w:ascii="仿宋" w:eastAsia="仿宋" w:hAnsi="仿宋" w:hint="eastAsia"/>
          <w:sz w:val="32"/>
          <w:szCs w:val="32"/>
        </w:rPr>
        <w:t>。</w:t>
      </w:r>
    </w:p>
    <w:p w14:paraId="5C3A808B" w14:textId="3C6936D4" w:rsidR="00062BB8" w:rsidRPr="00062BB8" w:rsidRDefault="00062BB8" w:rsidP="00E60BA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②如</w:t>
      </w:r>
      <w:r w:rsidR="00803CFD">
        <w:rPr>
          <w:rFonts w:ascii="仿宋" w:eastAsia="仿宋" w:hAnsi="仿宋" w:hint="eastAsia"/>
          <w:sz w:val="32"/>
          <w:szCs w:val="32"/>
        </w:rPr>
        <w:t>申请免税项目的合同为</w:t>
      </w:r>
      <w:r w:rsidRPr="00062BB8">
        <w:rPr>
          <w:rFonts w:ascii="仿宋" w:eastAsia="仿宋" w:hAnsi="仿宋" w:hint="eastAsia"/>
          <w:b/>
          <w:bCs/>
          <w:sz w:val="32"/>
          <w:szCs w:val="32"/>
        </w:rPr>
        <w:t>涉M</w:t>
      </w:r>
      <w:r w:rsidR="00803CFD">
        <w:rPr>
          <w:rFonts w:ascii="仿宋" w:eastAsia="仿宋" w:hAnsi="仿宋" w:hint="eastAsia"/>
          <w:sz w:val="32"/>
          <w:szCs w:val="32"/>
        </w:rPr>
        <w:t>合同的</w:t>
      </w:r>
      <w:r w:rsidRPr="00062BB8">
        <w:rPr>
          <w:rFonts w:ascii="仿宋" w:eastAsia="仿宋" w:hAnsi="仿宋" w:hint="eastAsia"/>
          <w:sz w:val="32"/>
          <w:szCs w:val="32"/>
        </w:rPr>
        <w:t>（内部及MM级以上项目），请提供：涉M合同原件2份，脱M后的</w:t>
      </w:r>
      <w:r w:rsidR="00803CFD">
        <w:rPr>
          <w:rFonts w:ascii="仿宋" w:eastAsia="仿宋" w:hAnsi="仿宋" w:hint="eastAsia"/>
          <w:sz w:val="32"/>
          <w:szCs w:val="32"/>
        </w:rPr>
        <w:t>合同复印件2</w:t>
      </w:r>
      <w:r w:rsidRPr="00062BB8">
        <w:rPr>
          <w:rFonts w:ascii="仿宋" w:eastAsia="仿宋" w:hAnsi="仿宋" w:hint="eastAsia"/>
          <w:sz w:val="32"/>
          <w:szCs w:val="32"/>
        </w:rPr>
        <w:t>份。</w:t>
      </w:r>
    </w:p>
    <w:p w14:paraId="16810149" w14:textId="6A6E29C2" w:rsidR="00062BB8" w:rsidRPr="00062BB8" w:rsidRDefault="00062BB8" w:rsidP="006043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③所有办理免税的合同除按</w:t>
      </w:r>
      <w:r w:rsidR="00C7655A">
        <w:rPr>
          <w:rFonts w:ascii="仿宋" w:eastAsia="仿宋" w:hAnsi="仿宋" w:hint="eastAsia"/>
          <w:sz w:val="32"/>
          <w:szCs w:val="32"/>
        </w:rPr>
        <w:t>上述</w:t>
      </w:r>
      <w:r w:rsidRPr="00062BB8">
        <w:rPr>
          <w:rFonts w:ascii="仿宋" w:eastAsia="仿宋" w:hAnsi="仿宋" w:hint="eastAsia"/>
          <w:sz w:val="32"/>
          <w:szCs w:val="32"/>
        </w:rPr>
        <w:t>要求</w:t>
      </w:r>
      <w:r w:rsidR="00D2126C">
        <w:rPr>
          <w:rFonts w:ascii="仿宋" w:eastAsia="仿宋" w:hAnsi="仿宋" w:hint="eastAsia"/>
          <w:sz w:val="32"/>
          <w:szCs w:val="32"/>
        </w:rPr>
        <w:t>提交</w:t>
      </w:r>
      <w:r w:rsidRPr="00062BB8">
        <w:rPr>
          <w:rFonts w:ascii="仿宋" w:eastAsia="仿宋" w:hAnsi="仿宋" w:hint="eastAsia"/>
          <w:sz w:val="32"/>
          <w:szCs w:val="32"/>
        </w:rPr>
        <w:t>合同外，必须</w:t>
      </w:r>
      <w:r w:rsidR="00D2126C">
        <w:rPr>
          <w:rFonts w:ascii="仿宋" w:eastAsia="仿宋" w:hAnsi="仿宋" w:hint="eastAsia"/>
          <w:sz w:val="32"/>
          <w:szCs w:val="32"/>
        </w:rPr>
        <w:t>提交</w:t>
      </w:r>
      <w:r w:rsidRPr="00062BB8">
        <w:rPr>
          <w:rFonts w:ascii="仿宋" w:eastAsia="仿宋" w:hAnsi="仿宋" w:hint="eastAsia"/>
          <w:sz w:val="32"/>
          <w:szCs w:val="32"/>
        </w:rPr>
        <w:t>《</w:t>
      </w:r>
      <w:r w:rsidR="005A0C7D">
        <w:rPr>
          <w:rFonts w:ascii="仿宋" w:eastAsia="仿宋" w:hAnsi="仿宋" w:hint="eastAsia"/>
          <w:sz w:val="32"/>
          <w:szCs w:val="32"/>
        </w:rPr>
        <w:t>南开</w:t>
      </w:r>
      <w:r w:rsidRPr="00062BB8">
        <w:rPr>
          <w:rFonts w:ascii="仿宋" w:eastAsia="仿宋" w:hAnsi="仿宋" w:hint="eastAsia"/>
          <w:sz w:val="32"/>
          <w:szCs w:val="32"/>
        </w:rPr>
        <w:t>大学</w:t>
      </w:r>
      <w:r w:rsidR="009D21A7">
        <w:rPr>
          <w:rFonts w:ascii="仿宋" w:eastAsia="仿宋" w:hAnsi="仿宋" w:hint="eastAsia"/>
          <w:sz w:val="32"/>
          <w:szCs w:val="32"/>
        </w:rPr>
        <w:t>保密审查</w:t>
      </w:r>
      <w:r w:rsidRPr="00062BB8">
        <w:rPr>
          <w:rFonts w:ascii="仿宋" w:eastAsia="仿宋" w:hAnsi="仿宋" w:hint="eastAsia"/>
          <w:sz w:val="32"/>
          <w:szCs w:val="32"/>
        </w:rPr>
        <w:t>审批表》</w:t>
      </w:r>
      <w:r w:rsidR="00D7025E">
        <w:rPr>
          <w:rFonts w:ascii="仿宋" w:eastAsia="仿宋" w:hAnsi="仿宋" w:hint="eastAsia"/>
          <w:sz w:val="32"/>
          <w:szCs w:val="32"/>
        </w:rPr>
        <w:t>（附件1）</w:t>
      </w:r>
      <w:r w:rsidRPr="00062BB8">
        <w:rPr>
          <w:rFonts w:ascii="仿宋" w:eastAsia="仿宋" w:hAnsi="仿宋" w:hint="eastAsia"/>
          <w:sz w:val="32"/>
          <w:szCs w:val="32"/>
        </w:rPr>
        <w:t>和《</w:t>
      </w:r>
      <w:r w:rsidR="00DC28CB" w:rsidRPr="00DC28CB">
        <w:rPr>
          <w:rFonts w:ascii="仿宋" w:eastAsia="仿宋" w:hAnsi="仿宋" w:hint="eastAsia"/>
          <w:sz w:val="32"/>
          <w:szCs w:val="32"/>
        </w:rPr>
        <w:t>先进技术科研项目合同免税知情同意书</w:t>
      </w:r>
      <w:r w:rsidRPr="00062BB8">
        <w:rPr>
          <w:rFonts w:ascii="仿宋" w:eastAsia="仿宋" w:hAnsi="仿宋" w:hint="eastAsia"/>
          <w:sz w:val="32"/>
          <w:szCs w:val="32"/>
        </w:rPr>
        <w:t>》</w:t>
      </w:r>
      <w:r w:rsidR="00D2126C">
        <w:rPr>
          <w:rFonts w:ascii="仿宋" w:eastAsia="仿宋" w:hAnsi="仿宋" w:hint="eastAsia"/>
          <w:sz w:val="32"/>
          <w:szCs w:val="32"/>
        </w:rPr>
        <w:t>（附件2）</w:t>
      </w:r>
      <w:r w:rsidRPr="00062BB8">
        <w:rPr>
          <w:rFonts w:ascii="仿宋" w:eastAsia="仿宋" w:hAnsi="仿宋" w:hint="eastAsia"/>
          <w:sz w:val="32"/>
          <w:szCs w:val="32"/>
        </w:rPr>
        <w:t>，方可办理。</w:t>
      </w:r>
    </w:p>
    <w:p w14:paraId="29A69F5B" w14:textId="77777777" w:rsidR="00803CFD" w:rsidRPr="00803CFD" w:rsidRDefault="00803CFD" w:rsidP="00E60BAD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803CFD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062BB8" w:rsidRPr="00803CFD">
        <w:rPr>
          <w:rFonts w:ascii="仿宋" w:eastAsia="仿宋" w:hAnsi="仿宋" w:hint="eastAsia"/>
          <w:b/>
          <w:bCs/>
          <w:sz w:val="32"/>
          <w:szCs w:val="32"/>
        </w:rPr>
        <w:t>、内部及MM级以上合同脱M</w:t>
      </w:r>
      <w:r w:rsidRPr="00803CFD">
        <w:rPr>
          <w:rFonts w:ascii="仿宋" w:eastAsia="仿宋" w:hAnsi="仿宋" w:hint="eastAsia"/>
          <w:b/>
          <w:bCs/>
          <w:sz w:val="32"/>
          <w:szCs w:val="32"/>
        </w:rPr>
        <w:t>方法</w:t>
      </w:r>
    </w:p>
    <w:p w14:paraId="51136693" w14:textId="7EF5756C" w:rsidR="00062BB8" w:rsidRPr="00062BB8" w:rsidRDefault="00062BB8" w:rsidP="00E60BA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2BB8">
        <w:rPr>
          <w:rFonts w:ascii="仿宋" w:eastAsia="仿宋" w:hAnsi="仿宋" w:hint="eastAsia"/>
          <w:sz w:val="32"/>
          <w:szCs w:val="32"/>
        </w:rPr>
        <w:t>①原合同</w:t>
      </w:r>
      <w:r w:rsidR="005A0C7D">
        <w:rPr>
          <w:rFonts w:ascii="仿宋" w:eastAsia="仿宋" w:hAnsi="仿宋" w:hint="eastAsia"/>
          <w:sz w:val="32"/>
          <w:szCs w:val="32"/>
        </w:rPr>
        <w:t>使用</w:t>
      </w:r>
      <w:r w:rsidR="005A0C7D" w:rsidRPr="005A0C7D">
        <w:rPr>
          <w:rFonts w:ascii="仿宋" w:eastAsia="仿宋" w:hAnsi="仿宋" w:hint="eastAsia"/>
          <w:b/>
          <w:bCs/>
          <w:sz w:val="32"/>
          <w:szCs w:val="32"/>
        </w:rPr>
        <w:t>涉密复印机</w:t>
      </w:r>
      <w:r w:rsidRPr="00062BB8">
        <w:rPr>
          <w:rFonts w:ascii="仿宋" w:eastAsia="仿宋" w:hAnsi="仿宋" w:hint="eastAsia"/>
          <w:sz w:val="32"/>
          <w:szCs w:val="32"/>
        </w:rPr>
        <w:t>复印一份，在复印件上用改正带等将不宜公开的内容覆盖，之后再将覆盖完毕的复印件再次复印，则脱M完毕，即为脱M版合同。②脱M过程中必须保留的部分：合同信息页、签字盖章页、起止时间（研发进度）条款、质保期条款、合同价款及支付方式条款、成果及知识产权归属条款等。③脱M过程中必须覆盖掉的内容：合同文本首页标注的M级、合同名称中的敏感词、任务来源中的敏感内容、保M责任或保M协议等保M条款、合同文本中的条形码等。</w:t>
      </w:r>
    </w:p>
    <w:p w14:paraId="56D94762" w14:textId="6D9832A1" w:rsidR="00C06190" w:rsidRPr="00062BB8" w:rsidRDefault="00A4729B" w:rsidP="00E60BAD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Pr="00A4729B">
        <w:rPr>
          <w:rFonts w:ascii="仿宋" w:eastAsia="仿宋" w:hAnsi="仿宋" w:hint="eastAsia"/>
          <w:b/>
          <w:bCs/>
          <w:sz w:val="32"/>
          <w:szCs w:val="32"/>
        </w:rPr>
        <w:t>技术合同认定工作是终身责任制，科技局年审非常</w:t>
      </w:r>
      <w:r w:rsidRPr="00A4729B">
        <w:rPr>
          <w:rFonts w:ascii="仿宋" w:eastAsia="仿宋" w:hAnsi="仿宋" w:hint="eastAsia"/>
          <w:b/>
          <w:bCs/>
          <w:sz w:val="32"/>
          <w:szCs w:val="32"/>
        </w:rPr>
        <w:lastRenderedPageBreak/>
        <w:t>严格，各审核点审核员比较严谨，因此授权科研部协助办理认定的合同无法保证100%通过，但是科研部会尽力协调，如需补充相关材料，烦请老师们3日内尽快提交，超过一定日期系统会撤销合同。</w:t>
      </w:r>
    </w:p>
    <w:sectPr w:rsidR="00C06190" w:rsidRPr="0006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0DBE" w14:textId="77777777" w:rsidR="002130EF" w:rsidRDefault="002130EF" w:rsidP="00062BB8">
      <w:pPr>
        <w:rPr>
          <w:rFonts w:hint="eastAsia"/>
        </w:rPr>
      </w:pPr>
      <w:r>
        <w:separator/>
      </w:r>
    </w:p>
  </w:endnote>
  <w:endnote w:type="continuationSeparator" w:id="0">
    <w:p w14:paraId="65130AC7" w14:textId="77777777" w:rsidR="002130EF" w:rsidRDefault="002130EF" w:rsidP="00062B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A3B1" w14:textId="77777777" w:rsidR="002130EF" w:rsidRDefault="002130EF" w:rsidP="00062BB8">
      <w:pPr>
        <w:rPr>
          <w:rFonts w:hint="eastAsia"/>
        </w:rPr>
      </w:pPr>
      <w:r>
        <w:separator/>
      </w:r>
    </w:p>
  </w:footnote>
  <w:footnote w:type="continuationSeparator" w:id="0">
    <w:p w14:paraId="0CFD5423" w14:textId="77777777" w:rsidR="002130EF" w:rsidRDefault="002130EF" w:rsidP="00062B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F11"/>
    <w:multiLevelType w:val="hybridMultilevel"/>
    <w:tmpl w:val="39D04A28"/>
    <w:lvl w:ilvl="0" w:tplc="E2AA3D2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4DB56A94"/>
    <w:multiLevelType w:val="hybridMultilevel"/>
    <w:tmpl w:val="02A6E6EC"/>
    <w:lvl w:ilvl="0" w:tplc="7F242C3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8B31B32"/>
    <w:multiLevelType w:val="hybridMultilevel"/>
    <w:tmpl w:val="D464A4F2"/>
    <w:lvl w:ilvl="0" w:tplc="C090D2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09646846">
    <w:abstractNumId w:val="0"/>
  </w:num>
  <w:num w:numId="2" w16cid:durableId="1923709834">
    <w:abstractNumId w:val="1"/>
  </w:num>
  <w:num w:numId="3" w16cid:durableId="18417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D4"/>
    <w:rsid w:val="00062BB8"/>
    <w:rsid w:val="001614D5"/>
    <w:rsid w:val="002130EF"/>
    <w:rsid w:val="0036455D"/>
    <w:rsid w:val="00365976"/>
    <w:rsid w:val="0047278B"/>
    <w:rsid w:val="00504466"/>
    <w:rsid w:val="005A0C7D"/>
    <w:rsid w:val="0060055C"/>
    <w:rsid w:val="006043E6"/>
    <w:rsid w:val="007E3B9C"/>
    <w:rsid w:val="007F5486"/>
    <w:rsid w:val="00803CFD"/>
    <w:rsid w:val="00931CD4"/>
    <w:rsid w:val="009D21A7"/>
    <w:rsid w:val="00A4729B"/>
    <w:rsid w:val="00C06190"/>
    <w:rsid w:val="00C7655A"/>
    <w:rsid w:val="00D2126C"/>
    <w:rsid w:val="00D7025E"/>
    <w:rsid w:val="00DC28CB"/>
    <w:rsid w:val="00E562F9"/>
    <w:rsid w:val="00E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2E779"/>
  <w15:chartTrackingRefBased/>
  <w15:docId w15:val="{7C25F1A4-29D7-455F-BEF6-6E81463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C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1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C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B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B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2026-04-03T06:04:00Z</dcterms:created>
  <dcterms:modified xsi:type="dcterms:W3CDTF">2026-04-07T08:22:00Z</dcterms:modified>
</cp:coreProperties>
</file>