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B10404">
      <w:pPr>
        <w:pStyle w:val="10"/>
        <w:shd w:val="clear" w:color="auto" w:fill="FFFFFF"/>
        <w:spacing w:before="0" w:beforeAutospacing="0"/>
        <w:jc w:val="center"/>
        <w:rPr>
          <w:rFonts w:hint="eastAsia" w:ascii="方正公文小标宋" w:hAnsi="方正公文小标宋" w:eastAsia="方正公文小标宋" w:cs="方正公文小标宋"/>
          <w:sz w:val="36"/>
          <w:szCs w:val="36"/>
          <w:lang w:eastAsia="zh-CN"/>
        </w:rPr>
      </w:pPr>
      <w:r>
        <w:rPr>
          <w:rFonts w:hint="eastAsia" w:ascii="方正公文小标宋" w:hAnsi="方正公文小标宋" w:eastAsia="方正公文小标宋" w:cs="方正公文小标宋"/>
          <w:sz w:val="36"/>
          <w:szCs w:val="36"/>
        </w:rPr>
        <w:t>南开大学资质</w:t>
      </w:r>
      <w:r>
        <w:rPr>
          <w:rFonts w:hint="eastAsia" w:ascii="方正公文小标宋" w:hAnsi="方正公文小标宋" w:eastAsia="方正公文小标宋" w:cs="方正公文小标宋"/>
          <w:sz w:val="36"/>
          <w:szCs w:val="36"/>
          <w:lang w:val="en-US" w:eastAsia="zh-CN"/>
        </w:rPr>
        <w:t>证书</w:t>
      </w:r>
      <w:r>
        <w:rPr>
          <w:rFonts w:hint="eastAsia" w:ascii="方正公文小标宋" w:hAnsi="方正公文小标宋" w:eastAsia="方正公文小标宋" w:cs="方正公文小标宋"/>
          <w:sz w:val="36"/>
          <w:szCs w:val="36"/>
        </w:rPr>
        <w:t>使用管理</w:t>
      </w:r>
      <w:r>
        <w:rPr>
          <w:rFonts w:hint="eastAsia" w:ascii="方正公文小标宋" w:hAnsi="方正公文小标宋" w:eastAsia="方正公文小标宋" w:cs="方正公文小标宋"/>
          <w:sz w:val="36"/>
          <w:szCs w:val="36"/>
          <w:lang w:val="en-US" w:eastAsia="zh-CN"/>
        </w:rPr>
        <w:t>办</w:t>
      </w:r>
      <w:r>
        <w:rPr>
          <w:rFonts w:hint="eastAsia" w:ascii="方正公文小标宋" w:hAnsi="方正公文小标宋" w:eastAsia="方正公文小标宋" w:cs="方正公文小标宋"/>
          <w:sz w:val="36"/>
          <w:szCs w:val="36"/>
        </w:rPr>
        <w:t>法</w:t>
      </w:r>
    </w:p>
    <w:p w14:paraId="3F63BE30">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3" w:firstLineChars="200"/>
        <w:textAlignment w:val="auto"/>
        <w:rPr>
          <w:rFonts w:hint="default" w:ascii="Times New Roman" w:hAnsi="Times New Roman" w:eastAsia="仿宋" w:cs="Times New Roman"/>
          <w:color w:val="4D4D4D"/>
          <w:sz w:val="32"/>
          <w:szCs w:val="32"/>
        </w:rPr>
      </w:pPr>
      <w:r>
        <w:rPr>
          <w:rFonts w:hint="eastAsia" w:ascii="楷体" w:hAnsi="楷体" w:eastAsia="楷体" w:cs="楷体"/>
          <w:b/>
          <w:bCs/>
          <w:sz w:val="32"/>
          <w:szCs w:val="32"/>
        </w:rPr>
        <w:fldChar w:fldCharType="begin">
          <w:fldData xml:space="preserve">ZQBKAHoAdABYAFEAMQB3AEgATQBXAFYANwB0AEcAdQBkAGwAZAB0AEoAUgBZAEwAdQBIAFEAaQBP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</w:fldData>
        </w:fldChar>
      </w:r>
      <w:r>
        <w:rPr>
          <w:rFonts w:hint="eastAsia" w:ascii="楷体" w:hAnsi="楷体" w:eastAsia="楷体" w:cs="楷体"/>
          <w:b/>
          <w:bCs/>
          <w:sz w:val="32"/>
          <w:szCs w:val="32"/>
        </w:rPr>
        <w:instrText xml:space="preserve">ADDIN CNKISM.UserStyle</w:instrText>
      </w:r>
      <w:r>
        <w:rPr>
          <w:rFonts w:hint="eastAsia" w:ascii="楷体" w:hAnsi="楷体" w:eastAsia="楷体" w:cs="楷体"/>
          <w:b/>
          <w:bCs/>
          <w:sz w:val="32"/>
          <w:szCs w:val="32"/>
        </w:rPr>
        <w:fldChar w:fldCharType="separate"/>
      </w:r>
      <w:r>
        <w:rPr>
          <w:rFonts w:hint="eastAsia" w:ascii="楷体" w:hAnsi="楷体" w:eastAsia="楷体" w:cs="楷体"/>
          <w:b/>
          <w:bCs/>
          <w:sz w:val="32"/>
          <w:szCs w:val="32"/>
        </w:rPr>
        <w:fldChar w:fldCharType="end"/>
      </w:r>
      <w:r>
        <w:rPr>
          <w:rFonts w:hint="eastAsia" w:ascii="楷体" w:hAnsi="楷体" w:eastAsia="楷体" w:cs="楷体"/>
          <w:b/>
          <w:bCs/>
          <w:color w:val="4D4D4D"/>
          <w:sz w:val="32"/>
          <w:szCs w:val="32"/>
        </w:rPr>
        <w:t>第一条</w:t>
      </w:r>
      <w:r>
        <w:rPr>
          <w:rFonts w:hint="default" w:ascii="Times New Roman" w:hAnsi="Times New Roman" w:eastAsia="仿宋" w:cs="Times New Roman"/>
          <w:color w:val="4D4D4D"/>
          <w:sz w:val="32"/>
          <w:szCs w:val="32"/>
        </w:rPr>
        <w:t xml:space="preserve"> </w:t>
      </w:r>
      <w:r>
        <w:rPr>
          <w:rFonts w:hint="default" w:ascii="Times New Roman" w:hAnsi="Times New Roman" w:eastAsia="仿宋_GB2312" w:cs="Times New Roman"/>
          <w:kern w:val="2"/>
          <w:sz w:val="32"/>
          <w:szCs w:val="32"/>
          <w:lang w:val="en-US" w:eastAsia="zh-CN" w:bidi="ar-SA"/>
          <w14:ligatures w14:val="none"/>
        </w:rPr>
        <w:t>为了保障学校利益不受损害，充分发挥南开大学</w:t>
      </w:r>
      <w:r>
        <w:rPr>
          <w:rFonts w:hint="eastAsia" w:ascii="Times New Roman" w:hAnsi="Times New Roman" w:eastAsia="仿宋_GB2312" w:cs="Times New Roman"/>
          <w:kern w:val="2"/>
          <w:sz w:val="32"/>
          <w:szCs w:val="32"/>
          <w:lang w:val="en-US" w:eastAsia="zh-CN" w:bidi="ar-SA"/>
          <w14:ligatures w14:val="none"/>
        </w:rPr>
        <w:t>科研</w:t>
      </w:r>
      <w:r>
        <w:rPr>
          <w:rFonts w:hint="default" w:ascii="Times New Roman" w:hAnsi="Times New Roman" w:eastAsia="仿宋_GB2312" w:cs="Times New Roman"/>
          <w:kern w:val="2"/>
          <w:sz w:val="32"/>
          <w:szCs w:val="32"/>
          <w:lang w:val="en-US" w:eastAsia="zh-CN" w:bidi="ar-SA"/>
          <w14:ligatures w14:val="none"/>
        </w:rPr>
        <w:t>资源的综合优势，合理利用学校已有的资质资源，为不同学科争取科</w:t>
      </w:r>
      <w:r>
        <w:rPr>
          <w:rFonts w:hint="eastAsia" w:ascii="Times New Roman" w:hAnsi="Times New Roman" w:eastAsia="仿宋_GB2312" w:cs="Times New Roman"/>
          <w:kern w:val="2"/>
          <w:sz w:val="32"/>
          <w:szCs w:val="32"/>
          <w:lang w:val="en-US" w:eastAsia="zh-CN" w:bidi="ar-SA"/>
          <w14:ligatures w14:val="none"/>
        </w:rPr>
        <w:t>研</w:t>
      </w:r>
      <w:r>
        <w:rPr>
          <w:rFonts w:hint="default" w:ascii="Times New Roman" w:hAnsi="Times New Roman" w:eastAsia="仿宋_GB2312" w:cs="Times New Roman"/>
          <w:kern w:val="2"/>
          <w:sz w:val="32"/>
          <w:szCs w:val="32"/>
          <w:lang w:val="en-US" w:eastAsia="zh-CN" w:bidi="ar-SA"/>
          <w14:ligatures w14:val="none"/>
        </w:rPr>
        <w:t>项目提供资质保障，制订本办法。</w:t>
      </w:r>
    </w:p>
    <w:p w14:paraId="1013AC10">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3" w:firstLineChars="200"/>
        <w:textAlignment w:val="auto"/>
        <w:rPr>
          <w:rFonts w:hint="eastAsia" w:ascii="Times New Roman" w:hAnsi="Times New Roman" w:eastAsia="仿宋" w:cs="Times New Roman"/>
          <w:color w:val="4D4D4D"/>
          <w:sz w:val="32"/>
          <w:szCs w:val="32"/>
          <w:lang w:eastAsia="zh-CN"/>
        </w:rPr>
      </w:pPr>
      <w:r>
        <w:rPr>
          <w:rFonts w:hint="eastAsia" w:ascii="楷体" w:hAnsi="楷体" w:eastAsia="楷体" w:cs="楷体"/>
          <w:b/>
          <w:bCs/>
          <w:color w:val="4D4D4D"/>
          <w:sz w:val="32"/>
          <w:szCs w:val="32"/>
        </w:rPr>
        <w:t>第二条</w:t>
      </w:r>
      <w:r>
        <w:rPr>
          <w:rFonts w:hint="default" w:ascii="Times New Roman" w:hAnsi="Times New Roman" w:eastAsia="仿宋" w:cs="Times New Roman"/>
          <w:color w:val="4D4D4D"/>
          <w:sz w:val="32"/>
          <w:szCs w:val="32"/>
        </w:rPr>
        <w:t xml:space="preserve"> </w:t>
      </w:r>
      <w:r>
        <w:rPr>
          <w:rFonts w:hint="default" w:ascii="Times New Roman" w:hAnsi="Times New Roman" w:eastAsia="仿宋_GB2312" w:cs="Times New Roman"/>
          <w:kern w:val="2"/>
          <w:sz w:val="32"/>
          <w:szCs w:val="32"/>
          <w:lang w:val="en-US" w:eastAsia="zh-CN" w:bidi="ar-SA"/>
          <w14:ligatures w14:val="none"/>
        </w:rPr>
        <w:t>本办法涉及的资质</w:t>
      </w:r>
      <w:r>
        <w:rPr>
          <w:rFonts w:hint="eastAsia" w:ascii="Times New Roman" w:hAnsi="Times New Roman" w:eastAsia="仿宋_GB2312" w:cs="Times New Roman"/>
          <w:kern w:val="2"/>
          <w:sz w:val="32"/>
          <w:szCs w:val="32"/>
          <w:lang w:val="en-US" w:eastAsia="zh-CN" w:bidi="ar-SA"/>
          <w14:ligatures w14:val="none"/>
        </w:rPr>
        <w:t>证书</w:t>
      </w:r>
      <w:r>
        <w:rPr>
          <w:rFonts w:hint="default" w:ascii="Times New Roman" w:hAnsi="Times New Roman" w:eastAsia="仿宋_GB2312" w:cs="Times New Roman"/>
          <w:kern w:val="2"/>
          <w:sz w:val="32"/>
          <w:szCs w:val="32"/>
          <w:lang w:val="en-US" w:eastAsia="zh-CN" w:bidi="ar-SA"/>
          <w14:ligatures w14:val="none"/>
        </w:rPr>
        <w:t>是质量管理体系认证证书</w:t>
      </w:r>
      <w:r>
        <w:rPr>
          <w:rFonts w:hint="eastAsia" w:ascii="Times New Roman" w:hAnsi="Times New Roman" w:eastAsia="仿宋_GB2312" w:cs="Times New Roman"/>
          <w:kern w:val="2"/>
          <w:sz w:val="32"/>
          <w:szCs w:val="32"/>
          <w:lang w:val="en-US" w:eastAsia="zh-CN" w:bidi="ar-SA"/>
          <w14:ligatures w14:val="none"/>
        </w:rPr>
        <w:t>和科研生产备案凭证两类证书</w:t>
      </w:r>
      <w:r>
        <w:rPr>
          <w:rFonts w:hint="default" w:ascii="Times New Roman" w:hAnsi="Times New Roman" w:eastAsia="仿宋_GB2312" w:cs="Times New Roman"/>
          <w:kern w:val="2"/>
          <w:sz w:val="32"/>
          <w:szCs w:val="32"/>
          <w:lang w:val="en-US" w:eastAsia="zh-CN" w:bidi="ar-SA"/>
          <w14:ligatures w14:val="none"/>
        </w:rPr>
        <w:t>。</w:t>
      </w:r>
    </w:p>
    <w:p w14:paraId="62799F21">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3" w:firstLineChars="200"/>
        <w:textAlignment w:val="auto"/>
        <w:rPr>
          <w:rFonts w:hint="default" w:ascii="Times New Roman" w:hAnsi="Times New Roman" w:eastAsia="仿宋" w:cs="Times New Roman"/>
          <w:color w:val="4D4D4D"/>
          <w:sz w:val="32"/>
          <w:szCs w:val="32"/>
          <w:lang w:val="en-US"/>
        </w:rPr>
      </w:pPr>
      <w:r>
        <w:rPr>
          <w:rFonts w:hint="eastAsia" w:ascii="楷体" w:hAnsi="楷体" w:eastAsia="楷体" w:cs="楷体"/>
          <w:b/>
          <w:bCs/>
          <w:color w:val="4D4D4D"/>
          <w:sz w:val="32"/>
          <w:szCs w:val="32"/>
        </w:rPr>
        <w:t>第三条</w:t>
      </w:r>
      <w:r>
        <w:rPr>
          <w:rFonts w:hint="default" w:ascii="Times New Roman" w:hAnsi="Times New Roman" w:eastAsia="仿宋" w:cs="Times New Roman"/>
          <w:color w:val="4D4D4D"/>
          <w:sz w:val="32"/>
          <w:szCs w:val="32"/>
        </w:rPr>
        <w:t xml:space="preserve"> </w:t>
      </w:r>
      <w:r>
        <w:rPr>
          <w:rFonts w:hint="default" w:ascii="Times New Roman" w:hAnsi="Times New Roman" w:eastAsia="仿宋_GB2312" w:cs="Times New Roman"/>
          <w:kern w:val="2"/>
          <w:sz w:val="32"/>
          <w:szCs w:val="32"/>
          <w:lang w:val="en-US" w:eastAsia="zh-CN" w:bidi="ar-SA"/>
          <w14:ligatures w14:val="none"/>
        </w:rPr>
        <w:t>科学技术研究</w:t>
      </w:r>
      <w:r>
        <w:rPr>
          <w:rFonts w:hint="eastAsia" w:ascii="Times New Roman" w:hAnsi="Times New Roman" w:eastAsia="仿宋_GB2312" w:cs="Times New Roman"/>
          <w:kern w:val="2"/>
          <w:sz w:val="32"/>
          <w:szCs w:val="32"/>
          <w:lang w:val="en-US" w:eastAsia="zh-CN" w:bidi="ar-SA"/>
          <w14:ligatures w14:val="none"/>
        </w:rPr>
        <w:t>部先进技术</w:t>
      </w:r>
      <w:r>
        <w:rPr>
          <w:rFonts w:hint="default" w:ascii="Times New Roman" w:hAnsi="Times New Roman" w:eastAsia="仿宋_GB2312" w:cs="Times New Roman"/>
          <w:kern w:val="2"/>
          <w:sz w:val="32"/>
          <w:szCs w:val="32"/>
          <w:lang w:val="en-US" w:eastAsia="zh-CN" w:bidi="ar-SA"/>
          <w14:ligatures w14:val="none"/>
        </w:rPr>
        <w:t>办公室为</w:t>
      </w:r>
      <w:r>
        <w:rPr>
          <w:rFonts w:hint="eastAsia" w:ascii="Times New Roman" w:hAnsi="Times New Roman" w:eastAsia="仿宋_GB2312" w:cs="Times New Roman"/>
          <w:kern w:val="2"/>
          <w:sz w:val="32"/>
          <w:szCs w:val="32"/>
          <w:lang w:val="en-US" w:eastAsia="zh-CN" w:bidi="ar-SA"/>
          <w14:ligatures w14:val="none"/>
        </w:rPr>
        <w:t>质量管理体系认证证书和科研生产备案凭证两类</w:t>
      </w:r>
      <w:r>
        <w:rPr>
          <w:rFonts w:hint="default" w:ascii="Times New Roman" w:hAnsi="Times New Roman" w:eastAsia="仿宋_GB2312" w:cs="Times New Roman"/>
          <w:kern w:val="2"/>
          <w:sz w:val="32"/>
          <w:szCs w:val="32"/>
          <w:lang w:val="en-US" w:eastAsia="zh-CN" w:bidi="ar-SA"/>
          <w14:ligatures w14:val="none"/>
        </w:rPr>
        <w:t>资质证书</w:t>
      </w:r>
      <w:r>
        <w:rPr>
          <w:rFonts w:hint="eastAsia" w:ascii="Times New Roman" w:hAnsi="Times New Roman" w:eastAsia="仿宋_GB2312" w:cs="Times New Roman"/>
          <w:kern w:val="2"/>
          <w:sz w:val="32"/>
          <w:szCs w:val="32"/>
          <w:lang w:val="en-US" w:eastAsia="zh-CN" w:bidi="ar-SA"/>
          <w14:ligatures w14:val="none"/>
        </w:rPr>
        <w:t>的</w:t>
      </w:r>
      <w:r>
        <w:rPr>
          <w:rFonts w:hint="default" w:ascii="Times New Roman" w:hAnsi="Times New Roman" w:eastAsia="仿宋_GB2312" w:cs="Times New Roman"/>
          <w:kern w:val="2"/>
          <w:sz w:val="32"/>
          <w:szCs w:val="32"/>
          <w:lang w:val="en-US" w:eastAsia="zh-CN" w:bidi="ar-SA"/>
          <w14:ligatures w14:val="none"/>
        </w:rPr>
        <w:t>保管单位，对我校科研项目质量管理体系的运行提供日常维护和保障</w:t>
      </w:r>
      <w:r>
        <w:rPr>
          <w:rFonts w:hint="eastAsia" w:ascii="Times New Roman" w:hAnsi="Times New Roman" w:eastAsia="仿宋_GB2312" w:cs="Times New Roman"/>
          <w:kern w:val="2"/>
          <w:sz w:val="32"/>
          <w:szCs w:val="32"/>
          <w:lang w:val="en-US" w:eastAsia="zh-CN" w:bidi="ar-SA"/>
          <w14:ligatures w14:val="none"/>
        </w:rPr>
        <w:t>；</w:t>
      </w:r>
      <w:r>
        <w:rPr>
          <w:rFonts w:hint="default" w:ascii="Times New Roman" w:hAnsi="Times New Roman" w:eastAsia="仿宋_GB2312" w:cs="Times New Roman"/>
          <w:kern w:val="2"/>
          <w:sz w:val="32"/>
          <w:szCs w:val="32"/>
          <w:lang w:val="en-US" w:eastAsia="zh-CN" w:bidi="ar-SA"/>
          <w14:ligatures w14:val="none"/>
        </w:rPr>
        <w:t>在对外承担科</w:t>
      </w:r>
      <w:r>
        <w:rPr>
          <w:rFonts w:hint="eastAsia" w:ascii="Times New Roman" w:hAnsi="Times New Roman" w:eastAsia="仿宋_GB2312" w:cs="Times New Roman"/>
          <w:kern w:val="2"/>
          <w:sz w:val="32"/>
          <w:szCs w:val="32"/>
          <w:lang w:val="en-US" w:eastAsia="zh-CN" w:bidi="ar-SA"/>
          <w14:ligatures w14:val="none"/>
        </w:rPr>
        <w:t>研</w:t>
      </w:r>
      <w:r>
        <w:rPr>
          <w:rFonts w:hint="default" w:ascii="Times New Roman" w:hAnsi="Times New Roman" w:eastAsia="仿宋_GB2312" w:cs="Times New Roman"/>
          <w:kern w:val="2"/>
          <w:sz w:val="32"/>
          <w:szCs w:val="32"/>
          <w:lang w:val="en-US" w:eastAsia="zh-CN" w:bidi="ar-SA"/>
          <w14:ligatures w14:val="none"/>
        </w:rPr>
        <w:t>项目过程中积极配合有关科</w:t>
      </w:r>
      <w:r>
        <w:rPr>
          <w:rFonts w:hint="eastAsia" w:ascii="Times New Roman" w:hAnsi="Times New Roman" w:eastAsia="仿宋_GB2312" w:cs="Times New Roman"/>
          <w:kern w:val="2"/>
          <w:sz w:val="32"/>
          <w:szCs w:val="32"/>
          <w:lang w:val="en-US" w:eastAsia="zh-CN" w:bidi="ar-SA"/>
          <w14:ligatures w14:val="none"/>
        </w:rPr>
        <w:t>研</w:t>
      </w:r>
      <w:r>
        <w:rPr>
          <w:rFonts w:hint="default" w:ascii="Times New Roman" w:hAnsi="Times New Roman" w:eastAsia="仿宋_GB2312" w:cs="Times New Roman"/>
          <w:kern w:val="2"/>
          <w:sz w:val="32"/>
          <w:szCs w:val="32"/>
          <w:lang w:val="en-US" w:eastAsia="zh-CN" w:bidi="ar-SA"/>
          <w14:ligatures w14:val="none"/>
        </w:rPr>
        <w:t>人员，为科</w:t>
      </w:r>
      <w:r>
        <w:rPr>
          <w:rFonts w:hint="eastAsia" w:ascii="Times New Roman" w:hAnsi="Times New Roman" w:eastAsia="仿宋_GB2312" w:cs="Times New Roman"/>
          <w:kern w:val="2"/>
          <w:sz w:val="32"/>
          <w:szCs w:val="32"/>
          <w:lang w:val="en-US" w:eastAsia="zh-CN" w:bidi="ar-SA"/>
          <w14:ligatures w14:val="none"/>
        </w:rPr>
        <w:t>研</w:t>
      </w:r>
      <w:r>
        <w:rPr>
          <w:rFonts w:hint="default" w:ascii="Times New Roman" w:hAnsi="Times New Roman" w:eastAsia="仿宋_GB2312" w:cs="Times New Roman"/>
          <w:kern w:val="2"/>
          <w:sz w:val="32"/>
          <w:szCs w:val="32"/>
          <w:lang w:val="en-US" w:eastAsia="zh-CN" w:bidi="ar-SA"/>
          <w14:ligatures w14:val="none"/>
        </w:rPr>
        <w:t>合同的签订提供资质保障。</w:t>
      </w:r>
    </w:p>
    <w:p w14:paraId="1378D8B4">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3" w:firstLineChars="200"/>
        <w:textAlignment w:val="auto"/>
        <w:rPr>
          <w:rFonts w:hint="default" w:ascii="Times New Roman" w:hAnsi="Times New Roman" w:eastAsia="仿宋" w:cs="Times New Roman"/>
          <w:color w:val="4D4D4D"/>
          <w:sz w:val="32"/>
          <w:szCs w:val="32"/>
        </w:rPr>
      </w:pPr>
      <w:r>
        <w:rPr>
          <w:rFonts w:hint="eastAsia" w:ascii="楷体" w:hAnsi="楷体" w:eastAsia="楷体" w:cs="楷体"/>
          <w:b/>
          <w:bCs/>
          <w:color w:val="4D4D4D"/>
          <w:sz w:val="32"/>
          <w:szCs w:val="32"/>
        </w:rPr>
        <w:t>第四条</w:t>
      </w:r>
      <w:r>
        <w:rPr>
          <w:rFonts w:hint="default" w:ascii="Times New Roman" w:hAnsi="Times New Roman" w:eastAsia="仿宋" w:cs="Times New Roman"/>
          <w:color w:val="4D4D4D"/>
          <w:sz w:val="32"/>
          <w:szCs w:val="32"/>
        </w:rPr>
        <w:t xml:space="preserve"> </w:t>
      </w:r>
      <w:r>
        <w:rPr>
          <w:rFonts w:hint="default" w:ascii="Times New Roman" w:hAnsi="Times New Roman" w:eastAsia="仿宋_GB2312" w:cs="Times New Roman"/>
          <w:kern w:val="2"/>
          <w:sz w:val="32"/>
          <w:szCs w:val="32"/>
          <w:lang w:val="en-US" w:eastAsia="zh-CN" w:bidi="ar-SA"/>
          <w14:ligatures w14:val="none"/>
        </w:rPr>
        <w:t>在科</w:t>
      </w:r>
      <w:r>
        <w:rPr>
          <w:rFonts w:hint="eastAsia" w:ascii="Times New Roman" w:hAnsi="Times New Roman" w:eastAsia="仿宋_GB2312" w:cs="Times New Roman"/>
          <w:kern w:val="2"/>
          <w:sz w:val="32"/>
          <w:szCs w:val="32"/>
          <w:lang w:val="en-US" w:eastAsia="zh-CN" w:bidi="ar-SA"/>
          <w14:ligatures w14:val="none"/>
        </w:rPr>
        <w:t>研</w:t>
      </w:r>
      <w:r>
        <w:rPr>
          <w:rFonts w:hint="default" w:ascii="Times New Roman" w:hAnsi="Times New Roman" w:eastAsia="仿宋_GB2312" w:cs="Times New Roman"/>
          <w:kern w:val="2"/>
          <w:sz w:val="32"/>
          <w:szCs w:val="32"/>
          <w:lang w:val="en-US" w:eastAsia="zh-CN" w:bidi="ar-SA"/>
          <w14:ligatures w14:val="none"/>
        </w:rPr>
        <w:t>合同签订过程中需要使用有关资质</w:t>
      </w:r>
      <w:r>
        <w:rPr>
          <w:rFonts w:hint="eastAsia" w:ascii="Times New Roman" w:hAnsi="Times New Roman" w:eastAsia="仿宋_GB2312" w:cs="Times New Roman"/>
          <w:kern w:val="2"/>
          <w:sz w:val="32"/>
          <w:szCs w:val="32"/>
          <w:lang w:val="en-US" w:eastAsia="zh-CN" w:bidi="ar-SA"/>
          <w14:ligatures w14:val="none"/>
        </w:rPr>
        <w:t>证书</w:t>
      </w:r>
      <w:r>
        <w:rPr>
          <w:rFonts w:hint="default" w:ascii="Times New Roman" w:hAnsi="Times New Roman" w:eastAsia="仿宋_GB2312" w:cs="Times New Roman"/>
          <w:kern w:val="2"/>
          <w:sz w:val="32"/>
          <w:szCs w:val="32"/>
          <w:lang w:val="en-US" w:eastAsia="zh-CN" w:bidi="ar-SA"/>
          <w14:ligatures w14:val="none"/>
        </w:rPr>
        <w:t>的课题负责人应填写“南开大学资质</w:t>
      </w:r>
      <w:r>
        <w:rPr>
          <w:rFonts w:hint="eastAsia" w:ascii="Times New Roman" w:hAnsi="Times New Roman" w:eastAsia="仿宋_GB2312" w:cs="Times New Roman"/>
          <w:kern w:val="2"/>
          <w:sz w:val="32"/>
          <w:szCs w:val="32"/>
          <w:lang w:val="en-US" w:eastAsia="zh-CN" w:bidi="ar-SA"/>
          <w14:ligatures w14:val="none"/>
        </w:rPr>
        <w:t>证书</w:t>
      </w:r>
      <w:r>
        <w:rPr>
          <w:rFonts w:hint="default" w:ascii="Times New Roman" w:hAnsi="Times New Roman" w:eastAsia="仿宋_GB2312" w:cs="Times New Roman"/>
          <w:kern w:val="2"/>
          <w:sz w:val="32"/>
          <w:szCs w:val="32"/>
          <w:lang w:val="en-US" w:eastAsia="zh-CN" w:bidi="ar-SA"/>
          <w14:ligatures w14:val="none"/>
        </w:rPr>
        <w:t>使用申请表”，由本人所在单位</w:t>
      </w:r>
      <w:r>
        <w:rPr>
          <w:rFonts w:hint="eastAsia" w:ascii="Times New Roman" w:hAnsi="Times New Roman" w:eastAsia="仿宋_GB2312" w:cs="Times New Roman"/>
          <w:kern w:val="2"/>
          <w:sz w:val="32"/>
          <w:szCs w:val="32"/>
          <w:lang w:val="en-US" w:eastAsia="zh-CN" w:bidi="ar-SA"/>
          <w14:ligatures w14:val="none"/>
        </w:rPr>
        <w:t>分管领导审批签字和学院盖章</w:t>
      </w:r>
      <w:r>
        <w:rPr>
          <w:rFonts w:hint="default" w:ascii="Times New Roman" w:hAnsi="Times New Roman" w:eastAsia="仿宋_GB2312" w:cs="Times New Roman"/>
          <w:kern w:val="2"/>
          <w:sz w:val="32"/>
          <w:szCs w:val="32"/>
          <w:lang w:val="en-US" w:eastAsia="zh-CN" w:bidi="ar-SA"/>
          <w14:ligatures w14:val="none"/>
        </w:rPr>
        <w:t>后，经科学技术研究</w:t>
      </w:r>
      <w:r>
        <w:rPr>
          <w:rFonts w:hint="eastAsia" w:ascii="Times New Roman" w:hAnsi="Times New Roman" w:eastAsia="仿宋_GB2312" w:cs="Times New Roman"/>
          <w:kern w:val="2"/>
          <w:sz w:val="32"/>
          <w:szCs w:val="32"/>
          <w:lang w:val="en-US" w:eastAsia="zh-CN" w:bidi="ar-SA"/>
          <w14:ligatures w14:val="none"/>
        </w:rPr>
        <w:t>部先进技术办公室</w:t>
      </w:r>
      <w:r>
        <w:rPr>
          <w:rFonts w:hint="default" w:ascii="Times New Roman" w:hAnsi="Times New Roman" w:eastAsia="仿宋_GB2312" w:cs="Times New Roman"/>
          <w:kern w:val="2"/>
          <w:sz w:val="32"/>
          <w:szCs w:val="32"/>
          <w:lang w:val="en-US" w:eastAsia="zh-CN" w:bidi="ar-SA"/>
          <w14:ligatures w14:val="none"/>
        </w:rPr>
        <w:t>审查</w:t>
      </w:r>
      <w:r>
        <w:rPr>
          <w:rFonts w:hint="eastAsia" w:ascii="Times New Roman" w:hAnsi="Times New Roman" w:eastAsia="仿宋_GB2312" w:cs="Times New Roman"/>
          <w:kern w:val="2"/>
          <w:sz w:val="32"/>
          <w:szCs w:val="32"/>
          <w:lang w:val="en-US" w:eastAsia="zh-CN" w:bidi="ar-SA"/>
          <w14:ligatures w14:val="none"/>
        </w:rPr>
        <w:t>备案</w:t>
      </w:r>
      <w:r>
        <w:rPr>
          <w:rFonts w:hint="default" w:ascii="Times New Roman" w:hAnsi="Times New Roman" w:eastAsia="仿宋_GB2312" w:cs="Times New Roman"/>
          <w:kern w:val="2"/>
          <w:sz w:val="32"/>
          <w:szCs w:val="32"/>
          <w:lang w:val="en-US" w:eastAsia="zh-CN" w:bidi="ar-SA"/>
          <w14:ligatures w14:val="none"/>
        </w:rPr>
        <w:t>，给予使用。</w:t>
      </w:r>
    </w:p>
    <w:p w14:paraId="6A3B2684">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3" w:firstLineChars="200"/>
        <w:textAlignment w:val="auto"/>
        <w:rPr>
          <w:rFonts w:hint="eastAsia" w:ascii="Times New Roman" w:hAnsi="Times New Roman" w:eastAsia="仿宋" w:cs="Times New Roman"/>
          <w:strike/>
          <w:dstrike w:val="0"/>
          <w:color w:val="4D4D4D"/>
          <w:sz w:val="32"/>
          <w:szCs w:val="32"/>
          <w:lang w:eastAsia="zh-CN"/>
        </w:rPr>
      </w:pPr>
      <w:r>
        <w:rPr>
          <w:rFonts w:hint="eastAsia" w:ascii="楷体" w:hAnsi="楷体" w:eastAsia="楷体" w:cs="楷体"/>
          <w:b/>
          <w:bCs/>
          <w:strike w:val="0"/>
          <w:dstrike w:val="0"/>
          <w:color w:val="4D4D4D"/>
          <w:sz w:val="32"/>
          <w:szCs w:val="32"/>
        </w:rPr>
        <w:t>第五条</w:t>
      </w:r>
      <w:r>
        <w:rPr>
          <w:rFonts w:hint="default" w:ascii="Times New Roman" w:hAnsi="Times New Roman" w:eastAsia="仿宋" w:cs="Times New Roman"/>
          <w:strike w:val="0"/>
          <w:dstrike w:val="0"/>
          <w:color w:val="4D4D4D"/>
          <w:sz w:val="32"/>
          <w:szCs w:val="32"/>
        </w:rPr>
        <w:t xml:space="preserve"> </w:t>
      </w:r>
      <w:r>
        <w:rPr>
          <w:rFonts w:hint="eastAsia" w:ascii="Times New Roman" w:hAnsi="Times New Roman" w:eastAsia="仿宋_GB2312" w:cs="Times New Roman"/>
          <w:kern w:val="2"/>
          <w:sz w:val="32"/>
          <w:szCs w:val="32"/>
          <w:lang w:val="en-US" w:eastAsia="zh-CN" w:bidi="ar-SA"/>
          <w14:ligatures w14:val="none"/>
        </w:rPr>
        <w:t>科研</w:t>
      </w:r>
      <w:r>
        <w:rPr>
          <w:rFonts w:hint="default" w:ascii="Times New Roman" w:hAnsi="Times New Roman" w:eastAsia="仿宋_GB2312" w:cs="Times New Roman"/>
          <w:kern w:val="2"/>
          <w:sz w:val="32"/>
          <w:szCs w:val="32"/>
          <w:lang w:val="en-US" w:eastAsia="zh-CN" w:bidi="ar-SA"/>
          <w14:ligatures w14:val="none"/>
        </w:rPr>
        <w:t>合同签订生效后，</w:t>
      </w:r>
      <w:r>
        <w:rPr>
          <w:rFonts w:hint="eastAsia" w:ascii="Times New Roman" w:hAnsi="Times New Roman" w:eastAsia="仿宋_GB2312" w:cs="Times New Roman"/>
          <w:kern w:val="2"/>
          <w:sz w:val="32"/>
          <w:szCs w:val="32"/>
          <w:lang w:val="en-US" w:eastAsia="zh-CN" w:bidi="ar-SA"/>
          <w14:ligatures w14:val="none"/>
        </w:rPr>
        <w:t>应按照质量体系管理相关要求管理该项目并接受体系相关方向研究室负责人的管理，在质量管理体系年度监督考核、质量体系证书换证审核等时期提供相关材料。</w:t>
      </w:r>
    </w:p>
    <w:p w14:paraId="57F3D93C">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3" w:firstLineChars="200"/>
        <w:textAlignment w:val="auto"/>
        <w:rPr>
          <w:rFonts w:hint="default" w:ascii="Times New Roman" w:hAnsi="Times New Roman" w:eastAsia="仿宋" w:cs="Times New Roman"/>
          <w:color w:val="4D4D4D"/>
          <w:sz w:val="32"/>
          <w:szCs w:val="32"/>
        </w:rPr>
      </w:pPr>
      <w:r>
        <w:rPr>
          <w:rFonts w:hint="eastAsia" w:ascii="楷体" w:hAnsi="楷体" w:eastAsia="楷体" w:cs="楷体"/>
          <w:b/>
          <w:bCs/>
          <w:color w:val="4D4D4D"/>
          <w:sz w:val="32"/>
          <w:szCs w:val="32"/>
        </w:rPr>
        <w:t>第</w:t>
      </w:r>
      <w:r>
        <w:rPr>
          <w:rFonts w:hint="eastAsia" w:ascii="楷体" w:hAnsi="楷体" w:eastAsia="楷体" w:cs="楷体"/>
          <w:b/>
          <w:bCs/>
          <w:color w:val="4D4D4D"/>
          <w:sz w:val="32"/>
          <w:szCs w:val="32"/>
          <w:lang w:val="en-US" w:eastAsia="zh-CN"/>
        </w:rPr>
        <w:t>六</w:t>
      </w:r>
      <w:r>
        <w:rPr>
          <w:rFonts w:hint="eastAsia" w:ascii="楷体" w:hAnsi="楷体" w:eastAsia="楷体" w:cs="楷体"/>
          <w:b/>
          <w:bCs/>
          <w:color w:val="4D4D4D"/>
          <w:sz w:val="32"/>
          <w:szCs w:val="32"/>
        </w:rPr>
        <w:t>条</w:t>
      </w:r>
      <w:r>
        <w:rPr>
          <w:rFonts w:hint="default" w:ascii="Times New Roman" w:hAnsi="Times New Roman" w:eastAsia="仿宋" w:cs="Times New Roman"/>
          <w:color w:val="4D4D4D"/>
          <w:sz w:val="32"/>
          <w:szCs w:val="32"/>
        </w:rPr>
        <w:t xml:space="preserve"> </w:t>
      </w:r>
      <w:r>
        <w:rPr>
          <w:rFonts w:hint="default" w:ascii="Times New Roman" w:hAnsi="Times New Roman" w:eastAsia="仿宋_GB2312" w:cs="Times New Roman"/>
          <w:kern w:val="2"/>
          <w:sz w:val="32"/>
          <w:szCs w:val="32"/>
          <w:lang w:val="en-US" w:eastAsia="zh-CN" w:bidi="ar-SA"/>
          <w14:ligatures w14:val="none"/>
        </w:rPr>
        <w:t>资质使用人必须接受</w:t>
      </w:r>
      <w:r>
        <w:rPr>
          <w:rFonts w:hint="eastAsia" w:ascii="Times New Roman" w:hAnsi="Times New Roman" w:eastAsia="仿宋_GB2312" w:cs="Times New Roman"/>
          <w:kern w:val="2"/>
          <w:sz w:val="32"/>
          <w:szCs w:val="32"/>
          <w:lang w:val="en-US" w:eastAsia="zh-CN" w:bidi="ar-SA"/>
          <w14:ligatures w14:val="none"/>
        </w:rPr>
        <w:t>先进技术办公室</w:t>
      </w:r>
      <w:r>
        <w:rPr>
          <w:rFonts w:hint="default" w:ascii="Times New Roman" w:hAnsi="Times New Roman" w:eastAsia="仿宋_GB2312" w:cs="Times New Roman"/>
          <w:kern w:val="2"/>
          <w:sz w:val="32"/>
          <w:szCs w:val="32"/>
          <w:lang w:val="en-US" w:eastAsia="zh-CN" w:bidi="ar-SA"/>
          <w14:ligatures w14:val="none"/>
        </w:rPr>
        <w:t>对科</w:t>
      </w:r>
      <w:r>
        <w:rPr>
          <w:rFonts w:hint="eastAsia" w:ascii="Times New Roman" w:hAnsi="Times New Roman" w:eastAsia="仿宋_GB2312" w:cs="Times New Roman"/>
          <w:kern w:val="2"/>
          <w:sz w:val="32"/>
          <w:szCs w:val="32"/>
          <w:lang w:val="en-US" w:eastAsia="zh-CN" w:bidi="ar-SA"/>
          <w14:ligatures w14:val="none"/>
        </w:rPr>
        <w:t>研</w:t>
      </w:r>
      <w:r>
        <w:rPr>
          <w:rFonts w:hint="default" w:ascii="Times New Roman" w:hAnsi="Times New Roman" w:eastAsia="仿宋_GB2312" w:cs="Times New Roman"/>
          <w:kern w:val="2"/>
          <w:sz w:val="32"/>
          <w:szCs w:val="32"/>
          <w:lang w:val="en-US" w:eastAsia="zh-CN" w:bidi="ar-SA"/>
          <w14:ligatures w14:val="none"/>
        </w:rPr>
        <w:t>合同的认定，严格遵守合同法的有关规定，认真执行合同任务，</w:t>
      </w:r>
      <w:r>
        <w:rPr>
          <w:rFonts w:hint="eastAsia" w:ascii="Times New Roman" w:hAnsi="Times New Roman" w:eastAsia="仿宋_GB2312" w:cs="Times New Roman"/>
          <w:kern w:val="2"/>
          <w:sz w:val="32"/>
          <w:szCs w:val="32"/>
          <w:lang w:val="en-US" w:eastAsia="zh-CN" w:bidi="ar-SA"/>
          <w14:ligatures w14:val="none"/>
        </w:rPr>
        <w:t>确保交付产品质量符合合同要求，</w:t>
      </w:r>
      <w:r>
        <w:rPr>
          <w:rFonts w:hint="default" w:ascii="Times New Roman" w:hAnsi="Times New Roman" w:eastAsia="仿宋_GB2312" w:cs="Times New Roman"/>
          <w:kern w:val="2"/>
          <w:sz w:val="32"/>
          <w:szCs w:val="32"/>
          <w:lang w:val="en-US" w:eastAsia="zh-CN" w:bidi="ar-SA"/>
          <w14:ligatures w14:val="none"/>
        </w:rPr>
        <w:t>保证学校利益不受损失。</w:t>
      </w:r>
    </w:p>
    <w:p w14:paraId="414C1557">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3" w:firstLineChars="200"/>
        <w:textAlignment w:val="auto"/>
        <w:rPr>
          <w:rFonts w:hint="default" w:ascii="Times New Roman" w:hAnsi="Times New Roman" w:eastAsia="仿宋" w:cs="Times New Roman"/>
          <w:color w:val="4D4D4D"/>
          <w:sz w:val="32"/>
          <w:szCs w:val="32"/>
        </w:rPr>
      </w:pPr>
      <w:r>
        <w:rPr>
          <w:rFonts w:hint="eastAsia" w:ascii="楷体" w:hAnsi="楷体" w:eastAsia="楷体" w:cs="楷体"/>
          <w:b/>
          <w:bCs/>
          <w:color w:val="4D4D4D"/>
          <w:sz w:val="32"/>
          <w:szCs w:val="32"/>
        </w:rPr>
        <w:t>第</w:t>
      </w:r>
      <w:r>
        <w:rPr>
          <w:rFonts w:hint="eastAsia" w:ascii="楷体" w:hAnsi="楷体" w:eastAsia="楷体" w:cs="楷体"/>
          <w:b/>
          <w:bCs/>
          <w:color w:val="4D4D4D"/>
          <w:sz w:val="32"/>
          <w:szCs w:val="32"/>
          <w:lang w:val="en-US" w:eastAsia="zh-CN"/>
        </w:rPr>
        <w:t>七</w:t>
      </w:r>
      <w:r>
        <w:rPr>
          <w:rFonts w:hint="eastAsia" w:ascii="楷体" w:hAnsi="楷体" w:eastAsia="楷体" w:cs="楷体"/>
          <w:b/>
          <w:bCs/>
          <w:color w:val="4D4D4D"/>
          <w:sz w:val="32"/>
          <w:szCs w:val="32"/>
        </w:rPr>
        <w:t>条</w:t>
      </w:r>
      <w:r>
        <w:rPr>
          <w:rFonts w:hint="default" w:ascii="Times New Roman" w:hAnsi="Times New Roman" w:eastAsia="仿宋" w:cs="Times New Roman"/>
          <w:color w:val="4D4D4D"/>
          <w:sz w:val="32"/>
          <w:szCs w:val="32"/>
        </w:rPr>
        <w:t xml:space="preserve"> </w:t>
      </w:r>
      <w:r>
        <w:rPr>
          <w:rFonts w:hint="default" w:ascii="Times New Roman" w:hAnsi="Times New Roman" w:eastAsia="仿宋_GB2312" w:cs="Times New Roman"/>
          <w:kern w:val="2"/>
          <w:sz w:val="32"/>
          <w:szCs w:val="32"/>
          <w:lang w:val="en-US" w:eastAsia="zh-CN" w:bidi="ar-SA"/>
          <w14:ligatures w14:val="none"/>
        </w:rPr>
        <w:t>学校是资质</w:t>
      </w:r>
      <w:r>
        <w:rPr>
          <w:rFonts w:hint="eastAsia" w:ascii="Times New Roman" w:hAnsi="Times New Roman" w:eastAsia="仿宋_GB2312" w:cs="Times New Roman"/>
          <w:kern w:val="2"/>
          <w:sz w:val="32"/>
          <w:szCs w:val="32"/>
          <w:lang w:val="en-US" w:eastAsia="zh-CN" w:bidi="ar-SA"/>
          <w14:ligatures w14:val="none"/>
        </w:rPr>
        <w:t>证书</w:t>
      </w:r>
      <w:r>
        <w:rPr>
          <w:rFonts w:hint="default" w:ascii="Times New Roman" w:hAnsi="Times New Roman" w:eastAsia="仿宋_GB2312" w:cs="Times New Roman"/>
          <w:kern w:val="2"/>
          <w:sz w:val="32"/>
          <w:szCs w:val="32"/>
          <w:lang w:val="en-US" w:eastAsia="zh-CN" w:bidi="ar-SA"/>
          <w14:ligatures w14:val="none"/>
        </w:rPr>
        <w:t>使用的保障单位，若由于课题执行不利</w:t>
      </w:r>
      <w:r>
        <w:rPr>
          <w:rFonts w:hint="eastAsia" w:ascii="Times New Roman" w:hAnsi="Times New Roman" w:eastAsia="仿宋_GB2312" w:cs="Times New Roman"/>
          <w:kern w:val="2"/>
          <w:sz w:val="32"/>
          <w:szCs w:val="32"/>
          <w:lang w:val="en-US" w:eastAsia="zh-CN" w:bidi="ar-SA"/>
          <w14:ligatures w14:val="none"/>
        </w:rPr>
        <w:t>或产品出现质量问题等原因</w:t>
      </w:r>
      <w:r>
        <w:rPr>
          <w:rFonts w:hint="default" w:ascii="Times New Roman" w:hAnsi="Times New Roman" w:eastAsia="仿宋_GB2312" w:cs="Times New Roman"/>
          <w:kern w:val="2"/>
          <w:sz w:val="32"/>
          <w:szCs w:val="32"/>
          <w:lang w:val="en-US" w:eastAsia="zh-CN" w:bidi="ar-SA"/>
          <w14:ligatures w14:val="none"/>
        </w:rPr>
        <w:t>造成合同纠纷或发生赔偿责任的，学校将依法责成资质使用人承担有关赔偿责任。</w:t>
      </w:r>
    </w:p>
    <w:p w14:paraId="0495BEEC">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3" w:firstLineChars="200"/>
        <w:textAlignment w:val="auto"/>
        <w:rPr>
          <w:rFonts w:hint="default" w:ascii="Times New Roman" w:hAnsi="Times New Roman" w:eastAsia="仿宋_GB2312" w:cs="Times New Roman"/>
          <w:kern w:val="2"/>
          <w:sz w:val="32"/>
          <w:szCs w:val="32"/>
          <w:lang w:val="en-US" w:eastAsia="zh-CN" w:bidi="ar-SA"/>
          <w14:ligatures w14:val="none"/>
        </w:rPr>
      </w:pPr>
      <w:r>
        <w:rPr>
          <w:rFonts w:hint="eastAsia" w:ascii="楷体" w:hAnsi="楷体" w:eastAsia="楷体" w:cs="楷体"/>
          <w:b/>
          <w:bCs/>
          <w:color w:val="4D4D4D"/>
          <w:sz w:val="32"/>
          <w:szCs w:val="32"/>
        </w:rPr>
        <w:t>第</w:t>
      </w:r>
      <w:r>
        <w:rPr>
          <w:rFonts w:hint="eastAsia" w:ascii="楷体" w:hAnsi="楷体" w:eastAsia="楷体" w:cs="楷体"/>
          <w:b/>
          <w:bCs/>
          <w:color w:val="4D4D4D"/>
          <w:sz w:val="32"/>
          <w:szCs w:val="32"/>
          <w:lang w:val="en-US" w:eastAsia="zh-CN"/>
        </w:rPr>
        <w:t>八</w:t>
      </w:r>
      <w:r>
        <w:rPr>
          <w:rFonts w:hint="eastAsia" w:ascii="楷体" w:hAnsi="楷体" w:eastAsia="楷体" w:cs="楷体"/>
          <w:b/>
          <w:bCs/>
          <w:color w:val="4D4D4D"/>
          <w:sz w:val="32"/>
          <w:szCs w:val="32"/>
        </w:rPr>
        <w:t>条</w:t>
      </w:r>
      <w:r>
        <w:rPr>
          <w:rFonts w:hint="default" w:ascii="Times New Roman" w:hAnsi="Times New Roman" w:eastAsia="仿宋" w:cs="Times New Roman"/>
          <w:color w:val="4D4D4D"/>
          <w:sz w:val="32"/>
          <w:szCs w:val="32"/>
        </w:rPr>
        <w:t xml:space="preserve"> </w:t>
      </w:r>
      <w:r>
        <w:rPr>
          <w:rFonts w:hint="default" w:ascii="Times New Roman" w:hAnsi="Times New Roman" w:eastAsia="仿宋_GB2312" w:cs="Times New Roman"/>
          <w:kern w:val="2"/>
          <w:sz w:val="32"/>
          <w:szCs w:val="32"/>
          <w:lang w:val="en-US" w:eastAsia="zh-CN" w:bidi="ar-SA"/>
          <w14:ligatures w14:val="none"/>
        </w:rPr>
        <w:t>本办法自发布之日起执行，</w:t>
      </w:r>
      <w:r>
        <w:rPr>
          <w:rFonts w:hint="eastAsia" w:ascii="Times New Roman" w:hAnsi="Times New Roman" w:eastAsia="仿宋_GB2312" w:cs="Times New Roman"/>
          <w:kern w:val="2"/>
          <w:sz w:val="32"/>
          <w:szCs w:val="32"/>
          <w:lang w:val="en-US" w:eastAsia="zh-CN" w:bidi="ar-SA"/>
          <w14:ligatures w14:val="none"/>
        </w:rPr>
        <w:t>由</w:t>
      </w:r>
      <w:r>
        <w:rPr>
          <w:rFonts w:hint="default" w:ascii="Times New Roman" w:hAnsi="Times New Roman" w:eastAsia="仿宋_GB2312" w:cs="Times New Roman"/>
          <w:kern w:val="2"/>
          <w:sz w:val="32"/>
          <w:szCs w:val="32"/>
          <w:lang w:val="en-US" w:eastAsia="zh-CN" w:bidi="ar-SA"/>
          <w14:ligatures w14:val="none"/>
        </w:rPr>
        <w:t>科学技术研究</w:t>
      </w:r>
      <w:r>
        <w:rPr>
          <w:rFonts w:hint="eastAsia" w:ascii="Times New Roman" w:hAnsi="Times New Roman" w:eastAsia="仿宋_GB2312" w:cs="Times New Roman"/>
          <w:kern w:val="2"/>
          <w:sz w:val="32"/>
          <w:szCs w:val="32"/>
          <w:lang w:val="en-US" w:eastAsia="zh-CN" w:bidi="ar-SA"/>
          <w14:ligatures w14:val="none"/>
        </w:rPr>
        <w:t>部负责解释</w:t>
      </w:r>
      <w:r>
        <w:rPr>
          <w:rFonts w:hint="default" w:ascii="Times New Roman" w:hAnsi="Times New Roman" w:eastAsia="仿宋_GB2312" w:cs="Times New Roman"/>
          <w:kern w:val="2"/>
          <w:sz w:val="32"/>
          <w:szCs w:val="32"/>
          <w:lang w:val="en-US" w:eastAsia="zh-CN" w:bidi="ar-SA"/>
          <w14:ligatures w14:val="none"/>
        </w:rPr>
        <w:t>。</w:t>
      </w:r>
    </w:p>
    <w:p w14:paraId="61B9C38F">
      <w:pPr>
        <w:pageBreakBefore/>
        <w:spacing w:line="500" w:lineRule="exact"/>
        <w:jc w:val="center"/>
        <w:rPr>
          <w:rFonts w:ascii="方正小标宋简体" w:eastAsia="方正小标宋简体"/>
          <w:bCs/>
          <w:sz w:val="36"/>
          <w:szCs w:val="36"/>
        </w:rPr>
      </w:pPr>
      <w:r>
        <w:rPr>
          <w:rFonts w:hint="eastAsia" w:ascii="方正小标宋简体" w:eastAsia="方正小标宋简体"/>
          <w:bCs/>
          <w:sz w:val="36"/>
          <w:szCs w:val="36"/>
          <w:lang w:val="en-US" w:eastAsia="zh-CN"/>
        </w:rPr>
        <w:t>南开</w:t>
      </w:r>
      <w:r>
        <w:rPr>
          <w:rFonts w:hint="eastAsia" w:ascii="方正小标宋简体" w:eastAsia="方正小标宋简体"/>
          <w:bCs/>
          <w:sz w:val="36"/>
          <w:szCs w:val="36"/>
        </w:rPr>
        <w:t>大学资质</w:t>
      </w:r>
      <w:r>
        <w:rPr>
          <w:rFonts w:hint="eastAsia" w:ascii="方正小标宋简体" w:eastAsia="方正小标宋简体"/>
          <w:bCs/>
          <w:sz w:val="36"/>
          <w:szCs w:val="36"/>
          <w:lang w:val="en-US" w:eastAsia="zh-CN"/>
        </w:rPr>
        <w:t>证书</w:t>
      </w:r>
      <w:r>
        <w:rPr>
          <w:rFonts w:hint="eastAsia" w:ascii="方正小标宋简体" w:eastAsia="方正小标宋简体"/>
          <w:bCs/>
          <w:sz w:val="36"/>
          <w:szCs w:val="36"/>
        </w:rPr>
        <w:t>使用</w:t>
      </w:r>
      <w:r>
        <w:rPr>
          <w:rFonts w:hint="eastAsia" w:ascii="方正小标宋简体" w:eastAsia="方正小标宋简体"/>
          <w:bCs/>
          <w:sz w:val="36"/>
          <w:szCs w:val="36"/>
          <w:lang w:val="en-US" w:eastAsia="zh-CN"/>
        </w:rPr>
        <w:t>申请</w:t>
      </w:r>
      <w:r>
        <w:rPr>
          <w:rFonts w:hint="eastAsia" w:ascii="方正小标宋简体" w:eastAsia="方正小标宋简体"/>
          <w:bCs/>
          <w:sz w:val="36"/>
          <w:szCs w:val="36"/>
        </w:rPr>
        <w:t>表</w:t>
      </w:r>
    </w:p>
    <w:p w14:paraId="2E9031F9">
      <w:pPr>
        <w:spacing w:line="400" w:lineRule="exact"/>
        <w:jc w:val="center"/>
        <w:rPr>
          <w:rFonts w:ascii="黑体" w:eastAsia="黑体"/>
          <w:b/>
          <w:bCs/>
          <w:sz w:val="36"/>
          <w:szCs w:val="36"/>
        </w:rPr>
      </w:pPr>
    </w:p>
    <w:tbl>
      <w:tblPr>
        <w:tblStyle w:val="6"/>
        <w:tblW w:w="91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4"/>
        <w:gridCol w:w="2210"/>
        <w:gridCol w:w="717"/>
        <w:gridCol w:w="1418"/>
        <w:gridCol w:w="3161"/>
      </w:tblGrid>
      <w:tr w14:paraId="4E31E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7" w:hRule="atLeast"/>
          <w:jc w:val="center"/>
        </w:trPr>
        <w:tc>
          <w:tcPr>
            <w:tcW w:w="1604" w:type="dxa"/>
            <w:vAlign w:val="center"/>
          </w:tcPr>
          <w:p w14:paraId="6CD9DBF2">
            <w:pPr>
              <w:spacing w:line="240" w:lineRule="auto"/>
              <w:jc w:val="center"/>
              <w:rPr>
                <w:rFonts w:ascii="仿宋_GB2312" w:hAnsi="宋体" w:eastAsia="仿宋_GB2312"/>
              </w:rPr>
            </w:pPr>
            <w:r>
              <w:rPr>
                <w:rFonts w:hint="eastAsia" w:ascii="仿宋_GB2312" w:hAnsi="宋体" w:eastAsia="仿宋_GB2312"/>
              </w:rPr>
              <w:t>申请日期</w:t>
            </w:r>
          </w:p>
        </w:tc>
        <w:tc>
          <w:tcPr>
            <w:tcW w:w="2927" w:type="dxa"/>
            <w:gridSpan w:val="2"/>
          </w:tcPr>
          <w:p w14:paraId="7CD7BF7B">
            <w:pPr>
              <w:spacing w:line="240" w:lineRule="auto"/>
              <w:rPr>
                <w:rFonts w:ascii="仿宋_GB2312" w:hAnsi="宋体" w:eastAsia="仿宋_GB2312"/>
              </w:rPr>
            </w:pPr>
          </w:p>
          <w:p w14:paraId="7BD9D986">
            <w:pPr>
              <w:spacing w:line="240" w:lineRule="auto"/>
              <w:rPr>
                <w:rFonts w:ascii="仿宋_GB2312" w:hAnsi="宋体" w:eastAsia="仿宋_GB2312"/>
                <w:u w:val="single"/>
              </w:rPr>
            </w:pPr>
          </w:p>
        </w:tc>
        <w:tc>
          <w:tcPr>
            <w:tcW w:w="1418" w:type="dxa"/>
            <w:vAlign w:val="center"/>
          </w:tcPr>
          <w:p w14:paraId="6F7AF605">
            <w:pPr>
              <w:spacing w:line="240" w:lineRule="auto"/>
              <w:jc w:val="center"/>
              <w:rPr>
                <w:rFonts w:ascii="仿宋_GB2312" w:hAnsi="宋体" w:eastAsia="仿宋_GB2312"/>
              </w:rPr>
            </w:pPr>
            <w:r>
              <w:rPr>
                <w:rFonts w:hint="eastAsia" w:ascii="仿宋_GB2312" w:hAnsi="宋体" w:eastAsia="仿宋_GB2312"/>
              </w:rPr>
              <w:t>申请单位</w:t>
            </w:r>
          </w:p>
        </w:tc>
        <w:tc>
          <w:tcPr>
            <w:tcW w:w="3161" w:type="dxa"/>
          </w:tcPr>
          <w:p w14:paraId="5B3CFFE5">
            <w:pPr>
              <w:spacing w:line="240" w:lineRule="auto"/>
              <w:rPr>
                <w:rFonts w:ascii="仿宋_GB2312" w:hAnsi="宋体" w:eastAsia="仿宋_GB2312"/>
              </w:rPr>
            </w:pPr>
          </w:p>
        </w:tc>
      </w:tr>
      <w:tr w14:paraId="41DEF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04" w:type="dxa"/>
            <w:vAlign w:val="center"/>
          </w:tcPr>
          <w:p w14:paraId="6C26679F">
            <w:pPr>
              <w:spacing w:line="240" w:lineRule="auto"/>
              <w:jc w:val="center"/>
              <w:rPr>
                <w:rFonts w:ascii="仿宋_GB2312" w:hAnsi="宋体" w:eastAsia="仿宋_GB2312"/>
              </w:rPr>
            </w:pPr>
            <w:r>
              <w:rPr>
                <w:rFonts w:hint="eastAsia" w:ascii="仿宋_GB2312" w:hAnsi="宋体" w:eastAsia="仿宋_GB2312"/>
              </w:rPr>
              <w:t>经办人</w:t>
            </w:r>
          </w:p>
        </w:tc>
        <w:tc>
          <w:tcPr>
            <w:tcW w:w="2927" w:type="dxa"/>
            <w:gridSpan w:val="2"/>
          </w:tcPr>
          <w:p w14:paraId="18623214">
            <w:pPr>
              <w:spacing w:line="240" w:lineRule="auto"/>
              <w:rPr>
                <w:rFonts w:ascii="仿宋_GB2312" w:hAnsi="宋体" w:eastAsia="仿宋_GB2312"/>
              </w:rPr>
            </w:pPr>
          </w:p>
        </w:tc>
        <w:tc>
          <w:tcPr>
            <w:tcW w:w="1418" w:type="dxa"/>
            <w:vAlign w:val="center"/>
          </w:tcPr>
          <w:p w14:paraId="0A27F1BA">
            <w:pPr>
              <w:spacing w:line="240" w:lineRule="auto"/>
              <w:jc w:val="center"/>
              <w:rPr>
                <w:rFonts w:ascii="仿宋_GB2312" w:hAnsi="宋体" w:eastAsia="仿宋_GB2312"/>
              </w:rPr>
            </w:pPr>
            <w:r>
              <w:rPr>
                <w:rFonts w:hint="eastAsia" w:ascii="仿宋_GB2312" w:hAnsi="宋体" w:eastAsia="仿宋_GB2312"/>
              </w:rPr>
              <w:t>联系电话</w:t>
            </w:r>
          </w:p>
        </w:tc>
        <w:tc>
          <w:tcPr>
            <w:tcW w:w="3161" w:type="dxa"/>
          </w:tcPr>
          <w:p w14:paraId="3971127C">
            <w:pPr>
              <w:spacing w:line="240" w:lineRule="auto"/>
              <w:rPr>
                <w:rFonts w:ascii="仿宋_GB2312" w:hAnsi="宋体" w:eastAsia="仿宋_GB2312"/>
              </w:rPr>
            </w:pPr>
          </w:p>
        </w:tc>
      </w:tr>
      <w:tr w14:paraId="427A2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jc w:val="center"/>
        </w:trPr>
        <w:tc>
          <w:tcPr>
            <w:tcW w:w="1604" w:type="dxa"/>
            <w:vAlign w:val="center"/>
          </w:tcPr>
          <w:p w14:paraId="7B5B8721">
            <w:pPr>
              <w:spacing w:line="240" w:lineRule="auto"/>
              <w:jc w:val="center"/>
              <w:rPr>
                <w:rFonts w:ascii="仿宋_GB2312" w:hAnsi="宋体" w:eastAsia="仿宋_GB2312"/>
              </w:rPr>
            </w:pPr>
            <w:r>
              <w:rPr>
                <w:rFonts w:hint="eastAsia" w:ascii="仿宋_GB2312" w:hAnsi="宋体" w:eastAsia="仿宋_GB2312"/>
              </w:rPr>
              <w:t>资质</w:t>
            </w:r>
            <w:r>
              <w:rPr>
                <w:rFonts w:hint="eastAsia" w:ascii="仿宋_GB2312" w:hAnsi="宋体" w:eastAsia="仿宋_GB2312"/>
                <w:lang w:val="en-US" w:eastAsia="zh-CN"/>
              </w:rPr>
              <w:t>证书</w:t>
            </w:r>
            <w:r>
              <w:rPr>
                <w:rFonts w:hint="eastAsia" w:ascii="仿宋_GB2312" w:hAnsi="宋体" w:eastAsia="仿宋_GB2312"/>
              </w:rPr>
              <w:t>送达单位</w:t>
            </w:r>
          </w:p>
        </w:tc>
        <w:tc>
          <w:tcPr>
            <w:tcW w:w="7506" w:type="dxa"/>
            <w:gridSpan w:val="4"/>
            <w:vAlign w:val="center"/>
          </w:tcPr>
          <w:p w14:paraId="015C06B6">
            <w:pPr>
              <w:spacing w:line="360" w:lineRule="auto"/>
              <w:rPr>
                <w:rFonts w:ascii="仿宋_GB2312" w:hAnsi="宋体" w:eastAsia="仿宋_GB2312"/>
              </w:rPr>
            </w:pPr>
          </w:p>
        </w:tc>
      </w:tr>
      <w:tr w14:paraId="53C21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1604" w:type="dxa"/>
            <w:vMerge w:val="restart"/>
            <w:vAlign w:val="center"/>
          </w:tcPr>
          <w:p w14:paraId="35931E8E">
            <w:pPr>
              <w:spacing w:line="240" w:lineRule="auto"/>
              <w:jc w:val="center"/>
              <w:rPr>
                <w:rFonts w:ascii="仿宋_GB2312" w:hAnsi="宋体" w:eastAsia="仿宋_GB2312"/>
              </w:rPr>
            </w:pPr>
            <w:r>
              <w:rPr>
                <w:rFonts w:hint="eastAsia" w:ascii="仿宋_GB2312" w:hAnsi="宋体" w:eastAsia="仿宋_GB2312"/>
              </w:rPr>
              <w:t>申请资质</w:t>
            </w:r>
            <w:r>
              <w:rPr>
                <w:rFonts w:hint="eastAsia" w:ascii="仿宋_GB2312" w:hAnsi="宋体" w:eastAsia="仿宋_GB2312"/>
                <w:lang w:val="en-US" w:eastAsia="zh-CN"/>
              </w:rPr>
              <w:t>证书</w:t>
            </w:r>
            <w:r>
              <w:rPr>
                <w:rFonts w:hint="eastAsia" w:ascii="仿宋_GB2312" w:hAnsi="宋体" w:eastAsia="仿宋_GB2312"/>
              </w:rPr>
              <w:t>种类</w:t>
            </w:r>
          </w:p>
        </w:tc>
        <w:tc>
          <w:tcPr>
            <w:tcW w:w="2210" w:type="dxa"/>
            <w:vAlign w:val="center"/>
          </w:tcPr>
          <w:p w14:paraId="77B41AA4">
            <w:pPr>
              <w:spacing w:line="360" w:lineRule="auto"/>
              <w:jc w:val="center"/>
              <w:rPr>
                <w:rFonts w:ascii="仿宋_GB2312" w:hAnsi="宋体" w:eastAsia="仿宋_GB2312"/>
              </w:rPr>
            </w:pPr>
            <w:r>
              <w:rPr>
                <w:rFonts w:hint="eastAsia" w:ascii="仿宋_GB2312" w:hAnsi="宋体" w:eastAsia="仿宋_GB2312"/>
                <w:lang w:val="en-US" w:eastAsia="zh-CN"/>
              </w:rPr>
              <w:t>质量体系证书</w:t>
            </w:r>
          </w:p>
        </w:tc>
        <w:tc>
          <w:tcPr>
            <w:tcW w:w="5296" w:type="dxa"/>
            <w:gridSpan w:val="3"/>
            <w:vAlign w:val="center"/>
          </w:tcPr>
          <w:p w14:paraId="41E7CAD4">
            <w:pPr>
              <w:spacing w:line="360" w:lineRule="auto"/>
              <w:rPr>
                <w:rFonts w:ascii="仿宋_GB2312" w:hAnsi="宋体" w:eastAsia="仿宋_GB2312"/>
              </w:rPr>
            </w:pPr>
            <w:r>
              <w:rPr>
                <w:rFonts w:hint="eastAsia" w:ascii="仿宋_GB2312" w:hAnsi="宋体" w:eastAsia="仿宋_GB2312"/>
                <w:lang w:val="en-US" w:eastAsia="zh-CN"/>
              </w:rPr>
              <w:t>复印件：</w:t>
            </w:r>
            <w:r>
              <w:rPr>
                <w:rFonts w:hint="eastAsia" w:ascii="仿宋_GB2312" w:hAnsi="宋体" w:eastAsia="仿宋_GB2312"/>
                <w:u w:val="single"/>
                <w:lang w:val="en-US" w:eastAsia="zh-CN"/>
              </w:rPr>
              <w:t xml:space="preserve">   </w:t>
            </w:r>
            <w:r>
              <w:rPr>
                <w:rFonts w:hint="eastAsia" w:ascii="仿宋_GB2312" w:hAnsi="宋体" w:eastAsia="仿宋_GB2312"/>
                <w:lang w:val="en-US" w:eastAsia="zh-CN"/>
              </w:rPr>
              <w:t xml:space="preserve">张。加盖学校公章：是 </w:t>
            </w:r>
            <w:r>
              <w:rPr>
                <w:rFonts w:hint="eastAsia" w:ascii="微软雅黑" w:hAnsi="微软雅黑" w:eastAsia="微软雅黑" w:cs="微软雅黑"/>
                <w:lang w:val="en-US" w:eastAsia="zh-CN"/>
              </w:rPr>
              <w:t xml:space="preserve">☐ </w:t>
            </w:r>
            <w:r>
              <w:rPr>
                <w:rFonts w:hint="eastAsia" w:ascii="仿宋_GB2312" w:hAnsi="宋体" w:eastAsia="仿宋_GB2312"/>
                <w:lang w:val="en-US" w:eastAsia="zh-CN"/>
              </w:rPr>
              <w:t xml:space="preserve">否 </w:t>
            </w:r>
            <w:r>
              <w:rPr>
                <w:rFonts w:hint="eastAsia" w:ascii="微软雅黑" w:hAnsi="微软雅黑" w:eastAsia="微软雅黑" w:cs="微软雅黑"/>
                <w:lang w:val="en-US" w:eastAsia="zh-CN"/>
              </w:rPr>
              <w:t>☐</w:t>
            </w:r>
          </w:p>
        </w:tc>
      </w:tr>
      <w:tr w14:paraId="652F7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 w:hRule="atLeast"/>
          <w:jc w:val="center"/>
        </w:trPr>
        <w:tc>
          <w:tcPr>
            <w:tcW w:w="1604" w:type="dxa"/>
            <w:vMerge w:val="continue"/>
            <w:vAlign w:val="center"/>
          </w:tcPr>
          <w:p w14:paraId="33C2475F">
            <w:pPr>
              <w:spacing w:line="240" w:lineRule="auto"/>
              <w:jc w:val="center"/>
              <w:rPr>
                <w:rFonts w:hint="eastAsia" w:ascii="仿宋_GB2312" w:hAnsi="宋体" w:eastAsia="仿宋_GB2312"/>
              </w:rPr>
            </w:pPr>
          </w:p>
        </w:tc>
        <w:tc>
          <w:tcPr>
            <w:tcW w:w="2210" w:type="dxa"/>
            <w:vAlign w:val="center"/>
          </w:tcPr>
          <w:p w14:paraId="1F51FCA8">
            <w:pPr>
              <w:spacing w:line="360" w:lineRule="auto"/>
              <w:jc w:val="center"/>
              <w:rPr>
                <w:rFonts w:ascii="仿宋_GB2312" w:hAnsi="宋体" w:eastAsia="仿宋_GB2312"/>
              </w:rPr>
            </w:pPr>
            <w:r>
              <w:rPr>
                <w:rFonts w:hint="eastAsia" w:ascii="仿宋_GB2312" w:hAnsi="宋体" w:eastAsia="仿宋_GB2312"/>
                <w:lang w:val="en-US" w:eastAsia="zh-CN"/>
              </w:rPr>
              <w:t>科研生产备案凭证</w:t>
            </w:r>
          </w:p>
        </w:tc>
        <w:tc>
          <w:tcPr>
            <w:tcW w:w="5296" w:type="dxa"/>
            <w:gridSpan w:val="3"/>
            <w:vAlign w:val="center"/>
          </w:tcPr>
          <w:p w14:paraId="7E786898">
            <w:pPr>
              <w:spacing w:line="360" w:lineRule="auto"/>
              <w:rPr>
                <w:rFonts w:ascii="仿宋_GB2312" w:hAnsi="宋体" w:eastAsia="仿宋_GB2312"/>
              </w:rPr>
            </w:pPr>
            <w:r>
              <w:rPr>
                <w:rFonts w:hint="eastAsia" w:ascii="仿宋_GB2312" w:hAnsi="宋体" w:eastAsia="仿宋_GB2312"/>
                <w:lang w:val="en-US" w:eastAsia="zh-CN"/>
              </w:rPr>
              <w:t>复印件：</w:t>
            </w:r>
            <w:r>
              <w:rPr>
                <w:rFonts w:hint="eastAsia" w:ascii="仿宋_GB2312" w:hAnsi="宋体" w:eastAsia="仿宋_GB2312"/>
                <w:u w:val="single"/>
                <w:lang w:val="en-US" w:eastAsia="zh-CN"/>
              </w:rPr>
              <w:t xml:space="preserve">   </w:t>
            </w:r>
            <w:r>
              <w:rPr>
                <w:rFonts w:hint="eastAsia" w:ascii="仿宋_GB2312" w:hAnsi="宋体" w:eastAsia="仿宋_GB2312"/>
                <w:lang w:val="en-US" w:eastAsia="zh-CN"/>
              </w:rPr>
              <w:t xml:space="preserve">张。加盖学校公章：是 </w:t>
            </w:r>
            <w:r>
              <w:rPr>
                <w:rFonts w:hint="eastAsia" w:ascii="微软雅黑" w:hAnsi="微软雅黑" w:eastAsia="微软雅黑" w:cs="微软雅黑"/>
                <w:lang w:val="en-US" w:eastAsia="zh-CN"/>
              </w:rPr>
              <w:t>☐</w:t>
            </w:r>
            <w:r>
              <w:rPr>
                <w:rFonts w:hint="eastAsia" w:ascii="仿宋_GB2312" w:hAnsi="宋体" w:eastAsia="仿宋_GB2312"/>
                <w:lang w:val="en-US" w:eastAsia="zh-CN"/>
              </w:rPr>
              <w:t xml:space="preserve"> 否 </w:t>
            </w:r>
            <w:r>
              <w:rPr>
                <w:rFonts w:hint="eastAsia" w:ascii="微软雅黑" w:hAnsi="微软雅黑" w:eastAsia="微软雅黑" w:cs="微软雅黑"/>
                <w:lang w:val="en-US" w:eastAsia="zh-CN"/>
              </w:rPr>
              <w:t>☐</w:t>
            </w:r>
            <w:r>
              <w:rPr>
                <w:rFonts w:hint="eastAsia" w:ascii="仿宋_GB2312" w:hAnsi="宋体" w:eastAsia="仿宋_GB2312"/>
                <w:lang w:val="en-US" w:eastAsia="zh-CN"/>
              </w:rPr>
              <w:t xml:space="preserve"> </w:t>
            </w:r>
          </w:p>
        </w:tc>
      </w:tr>
      <w:tr w14:paraId="14962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 w:hRule="atLeast"/>
          <w:jc w:val="center"/>
        </w:trPr>
        <w:tc>
          <w:tcPr>
            <w:tcW w:w="1604" w:type="dxa"/>
            <w:vMerge w:val="continue"/>
            <w:vAlign w:val="center"/>
          </w:tcPr>
          <w:p w14:paraId="7CE6737E">
            <w:pPr>
              <w:spacing w:line="240" w:lineRule="auto"/>
              <w:jc w:val="center"/>
              <w:rPr>
                <w:rFonts w:hint="eastAsia" w:ascii="仿宋_GB2312" w:hAnsi="宋体" w:eastAsia="仿宋_GB2312"/>
              </w:rPr>
            </w:pPr>
          </w:p>
        </w:tc>
        <w:tc>
          <w:tcPr>
            <w:tcW w:w="2210" w:type="dxa"/>
            <w:vAlign w:val="center"/>
          </w:tcPr>
          <w:p w14:paraId="6D97AE63">
            <w:pPr>
              <w:spacing w:line="360" w:lineRule="auto"/>
              <w:jc w:val="center"/>
              <w:rPr>
                <w:rFonts w:ascii="仿宋_GB2312" w:hAnsi="宋体" w:eastAsia="仿宋_GB2312"/>
              </w:rPr>
            </w:pPr>
            <w:r>
              <w:rPr>
                <w:rFonts w:hint="eastAsia" w:ascii="仿宋_GB2312" w:hAnsi="宋体" w:eastAsia="仿宋_GB2312"/>
                <w:lang w:val="en-US" w:eastAsia="zh-CN"/>
              </w:rPr>
              <w:t>保密资格证书</w:t>
            </w:r>
          </w:p>
        </w:tc>
        <w:tc>
          <w:tcPr>
            <w:tcW w:w="5296" w:type="dxa"/>
            <w:gridSpan w:val="3"/>
            <w:vAlign w:val="center"/>
          </w:tcPr>
          <w:p w14:paraId="13333C43">
            <w:pPr>
              <w:spacing w:line="360" w:lineRule="auto"/>
              <w:rPr>
                <w:rFonts w:ascii="仿宋_GB2312" w:hAnsi="宋体" w:eastAsia="仿宋_GB2312"/>
              </w:rPr>
            </w:pPr>
            <w:r>
              <w:rPr>
                <w:rFonts w:hint="eastAsia" w:ascii="仿宋_GB2312" w:hAnsi="宋体" w:eastAsia="仿宋_GB2312"/>
                <w:lang w:val="en-US" w:eastAsia="zh-CN"/>
              </w:rPr>
              <w:t>复印件：</w:t>
            </w:r>
            <w:r>
              <w:rPr>
                <w:rFonts w:hint="eastAsia" w:ascii="仿宋_GB2312" w:hAnsi="宋体" w:eastAsia="仿宋_GB2312"/>
                <w:u w:val="single"/>
                <w:lang w:val="en-US" w:eastAsia="zh-CN"/>
              </w:rPr>
              <w:t xml:space="preserve">   </w:t>
            </w:r>
            <w:r>
              <w:rPr>
                <w:rFonts w:hint="eastAsia" w:ascii="仿宋_GB2312" w:hAnsi="宋体" w:eastAsia="仿宋_GB2312"/>
                <w:lang w:val="en-US" w:eastAsia="zh-CN"/>
              </w:rPr>
              <w:t xml:space="preserve">张。加盖学校公章：是 </w:t>
            </w:r>
            <w:r>
              <w:rPr>
                <w:rFonts w:hint="eastAsia" w:ascii="微软雅黑" w:hAnsi="微软雅黑" w:eastAsia="微软雅黑" w:cs="微软雅黑"/>
                <w:lang w:val="en-US" w:eastAsia="zh-CN"/>
              </w:rPr>
              <w:t>☐</w:t>
            </w:r>
            <w:r>
              <w:rPr>
                <w:rFonts w:hint="eastAsia" w:ascii="仿宋_GB2312" w:hAnsi="宋体" w:eastAsia="仿宋_GB2312"/>
                <w:lang w:val="en-US" w:eastAsia="zh-CN"/>
              </w:rPr>
              <w:t xml:space="preserve"> 否 </w:t>
            </w:r>
            <w:r>
              <w:rPr>
                <w:rFonts w:hint="eastAsia" w:ascii="微软雅黑" w:hAnsi="微软雅黑" w:eastAsia="微软雅黑" w:cs="微软雅黑"/>
                <w:lang w:val="en-US" w:eastAsia="zh-CN"/>
              </w:rPr>
              <w:t>☐</w:t>
            </w:r>
            <w:r>
              <w:rPr>
                <w:rFonts w:hint="eastAsia" w:ascii="仿宋_GB2312" w:hAnsi="宋体" w:eastAsia="仿宋_GB2312"/>
                <w:lang w:val="en-US" w:eastAsia="zh-CN"/>
              </w:rPr>
              <w:t xml:space="preserve"> </w:t>
            </w:r>
          </w:p>
        </w:tc>
      </w:tr>
      <w:tr w14:paraId="2F642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1604" w:type="dxa"/>
            <w:vAlign w:val="center"/>
          </w:tcPr>
          <w:p w14:paraId="3AAF5A7C">
            <w:pPr>
              <w:spacing w:line="240" w:lineRule="auto"/>
              <w:jc w:val="center"/>
              <w:rPr>
                <w:rFonts w:ascii="仿宋_GB2312" w:hAnsi="宋体" w:eastAsia="仿宋_GB2312"/>
              </w:rPr>
            </w:pPr>
            <w:r>
              <w:rPr>
                <w:rFonts w:hint="eastAsia" w:ascii="仿宋_GB2312" w:hAnsi="宋体" w:eastAsia="仿宋_GB2312"/>
              </w:rPr>
              <w:t>申请事由</w:t>
            </w:r>
          </w:p>
        </w:tc>
        <w:tc>
          <w:tcPr>
            <w:tcW w:w="7506" w:type="dxa"/>
            <w:gridSpan w:val="4"/>
          </w:tcPr>
          <w:p w14:paraId="742F126C">
            <w:pPr>
              <w:spacing w:line="240" w:lineRule="auto"/>
              <w:rPr>
                <w:rFonts w:ascii="仿宋_GB2312" w:hAnsi="宋体" w:eastAsia="仿宋_GB2312"/>
              </w:rPr>
            </w:pPr>
            <w:r>
              <w:rPr>
                <w:rFonts w:hint="eastAsia" w:ascii="仿宋_GB2312" w:hAnsi="宋体" w:eastAsia="仿宋_GB2312"/>
              </w:rPr>
              <w:t>（详细说明与资质</w:t>
            </w:r>
            <w:r>
              <w:rPr>
                <w:rFonts w:hint="eastAsia" w:ascii="仿宋_GB2312" w:hAnsi="宋体" w:eastAsia="仿宋_GB2312"/>
                <w:lang w:val="en-US" w:eastAsia="zh-CN"/>
              </w:rPr>
              <w:t>证书</w:t>
            </w:r>
            <w:r>
              <w:rPr>
                <w:rFonts w:hint="eastAsia" w:ascii="仿宋_GB2312" w:hAnsi="宋体" w:eastAsia="仿宋_GB2312"/>
              </w:rPr>
              <w:t>索取单位合作情况及使用资质</w:t>
            </w:r>
            <w:r>
              <w:rPr>
                <w:rFonts w:hint="eastAsia" w:ascii="仿宋_GB2312" w:hAnsi="宋体" w:eastAsia="仿宋_GB2312"/>
                <w:lang w:val="en-US" w:eastAsia="zh-CN"/>
              </w:rPr>
              <w:t>证书</w:t>
            </w:r>
            <w:r>
              <w:rPr>
                <w:rFonts w:hint="eastAsia" w:ascii="仿宋_GB2312" w:hAnsi="宋体" w:eastAsia="仿宋_GB2312"/>
              </w:rPr>
              <w:t>的原因）</w:t>
            </w:r>
          </w:p>
          <w:p w14:paraId="41ABFC38">
            <w:pPr>
              <w:spacing w:line="360" w:lineRule="auto"/>
              <w:rPr>
                <w:rFonts w:hint="default" w:ascii="仿宋_GB2312" w:hAnsi="宋体" w:eastAsia="仿宋_GB2312"/>
                <w:lang w:val="en-US" w:eastAsia="zh-CN"/>
              </w:rPr>
            </w:pPr>
          </w:p>
          <w:p w14:paraId="2923CA08">
            <w:pPr>
              <w:spacing w:line="240" w:lineRule="auto"/>
              <w:rPr>
                <w:rFonts w:ascii="仿宋_GB2312" w:hAnsi="宋体" w:eastAsia="仿宋_GB2312"/>
              </w:rPr>
            </w:pPr>
          </w:p>
        </w:tc>
      </w:tr>
      <w:tr w14:paraId="4EF55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6" w:hRule="atLeast"/>
          <w:jc w:val="center"/>
        </w:trPr>
        <w:tc>
          <w:tcPr>
            <w:tcW w:w="1604" w:type="dxa"/>
            <w:vAlign w:val="center"/>
          </w:tcPr>
          <w:p w14:paraId="2F5DA0C6">
            <w:pPr>
              <w:spacing w:line="240" w:lineRule="auto"/>
              <w:jc w:val="center"/>
              <w:rPr>
                <w:rFonts w:ascii="仿宋_GB2312" w:hAnsi="宋体" w:eastAsia="仿宋_GB2312"/>
              </w:rPr>
            </w:pPr>
            <w:r>
              <w:rPr>
                <w:rFonts w:hint="eastAsia" w:ascii="仿宋_GB2312" w:hAnsi="宋体" w:eastAsia="仿宋_GB2312"/>
              </w:rPr>
              <w:t>申请人要求及签字</w:t>
            </w:r>
          </w:p>
        </w:tc>
        <w:tc>
          <w:tcPr>
            <w:tcW w:w="7506" w:type="dxa"/>
            <w:gridSpan w:val="4"/>
          </w:tcPr>
          <w:p w14:paraId="35ED88B3">
            <w:pPr>
              <w:spacing w:line="276" w:lineRule="auto"/>
              <w:ind w:firstLine="480" w:firstLineChars="200"/>
              <w:rPr>
                <w:rFonts w:ascii="仿宋_GB2312" w:hAnsi="宋体" w:eastAsia="仿宋_GB2312"/>
              </w:rPr>
            </w:pPr>
            <w:r>
              <w:rPr>
                <w:rFonts w:hint="eastAsia" w:ascii="仿宋_GB2312" w:hAnsi="宋体" w:eastAsia="仿宋_GB2312"/>
              </w:rPr>
              <w:t>本人已阅读并保证严格遵守《南开大学资质</w:t>
            </w:r>
            <w:r>
              <w:rPr>
                <w:rFonts w:hint="eastAsia" w:ascii="仿宋_GB2312" w:hAnsi="宋体" w:eastAsia="仿宋_GB2312"/>
                <w:lang w:val="en-US" w:eastAsia="zh-CN"/>
              </w:rPr>
              <w:t>证书</w:t>
            </w:r>
            <w:r>
              <w:rPr>
                <w:rFonts w:hint="eastAsia" w:ascii="仿宋_GB2312" w:hAnsi="宋体" w:eastAsia="仿宋_GB2312"/>
              </w:rPr>
              <w:t>使用管理</w:t>
            </w:r>
            <w:r>
              <w:rPr>
                <w:rFonts w:hint="eastAsia" w:ascii="仿宋_GB2312" w:hAnsi="宋体" w:eastAsia="仿宋_GB2312"/>
                <w:lang w:val="en-US" w:eastAsia="zh-CN"/>
              </w:rPr>
              <w:t>办</w:t>
            </w:r>
            <w:r>
              <w:rPr>
                <w:rFonts w:hint="eastAsia" w:ascii="仿宋_GB2312" w:hAnsi="宋体" w:eastAsia="仿宋_GB2312"/>
              </w:rPr>
              <w:t>法》</w:t>
            </w:r>
            <w:r>
              <w:rPr>
                <w:rFonts w:hint="eastAsia" w:ascii="仿宋_GB2312" w:hAnsi="宋体" w:eastAsia="仿宋_GB2312"/>
                <w:lang w:val="en-US" w:eastAsia="zh-CN"/>
              </w:rPr>
              <w:t>和保密资格证书使用相关制度</w:t>
            </w:r>
            <w:r>
              <w:rPr>
                <w:rFonts w:hint="eastAsia" w:ascii="仿宋_GB2312" w:hAnsi="宋体" w:eastAsia="仿宋_GB2312"/>
              </w:rPr>
              <w:t>，在使用资质</w:t>
            </w:r>
            <w:r>
              <w:rPr>
                <w:rFonts w:hint="eastAsia" w:ascii="仿宋_GB2312" w:hAnsi="宋体" w:eastAsia="仿宋_GB2312"/>
                <w:lang w:val="en-US" w:eastAsia="zh-CN"/>
              </w:rPr>
              <w:t>证书</w:t>
            </w:r>
            <w:r>
              <w:rPr>
                <w:rFonts w:hint="eastAsia" w:ascii="仿宋_GB2312" w:hAnsi="宋体" w:eastAsia="仿宋_GB2312"/>
              </w:rPr>
              <w:t>过程中遵守以下要求：</w:t>
            </w:r>
          </w:p>
          <w:p w14:paraId="74A1FA6A">
            <w:pPr>
              <w:spacing w:line="276" w:lineRule="auto"/>
              <w:rPr>
                <w:rFonts w:ascii="仿宋_GB2312" w:hAnsi="宋体" w:eastAsia="仿宋_GB2312"/>
              </w:rPr>
            </w:pPr>
            <w:r>
              <w:rPr>
                <w:rFonts w:hint="eastAsia" w:ascii="仿宋_GB2312" w:hAnsi="宋体" w:eastAsia="仿宋_GB2312"/>
                <w:lang w:val="en-US" w:eastAsia="zh-CN"/>
              </w:rPr>
              <w:t>1.</w:t>
            </w:r>
            <w:r>
              <w:rPr>
                <w:rFonts w:hint="eastAsia" w:ascii="仿宋_GB2312" w:hAnsi="宋体" w:eastAsia="仿宋_GB2312"/>
              </w:rPr>
              <w:t>资质</w:t>
            </w:r>
            <w:r>
              <w:rPr>
                <w:rFonts w:hint="eastAsia" w:ascii="仿宋_GB2312" w:hAnsi="宋体" w:eastAsia="仿宋_GB2312"/>
                <w:lang w:val="en-US" w:eastAsia="zh-CN"/>
              </w:rPr>
              <w:t>证书</w:t>
            </w:r>
            <w:r>
              <w:rPr>
                <w:rFonts w:hint="eastAsia" w:ascii="仿宋_GB2312" w:hAnsi="宋体" w:eastAsia="仿宋_GB2312"/>
              </w:rPr>
              <w:t>仅用于向索取资质单位证明</w:t>
            </w:r>
            <w:r>
              <w:rPr>
                <w:rFonts w:hint="eastAsia" w:ascii="仿宋_GB2312" w:hAnsi="宋体" w:eastAsia="仿宋_GB2312"/>
                <w:lang w:val="en-US" w:eastAsia="zh-CN"/>
              </w:rPr>
              <w:t>南开</w:t>
            </w:r>
            <w:r>
              <w:rPr>
                <w:rFonts w:hint="eastAsia" w:ascii="仿宋_GB2312" w:hAnsi="宋体" w:eastAsia="仿宋_GB2312"/>
              </w:rPr>
              <w:t xml:space="preserve">大学具有证书标明认证范围内产品的质量保证能力； </w:t>
            </w:r>
          </w:p>
          <w:p w14:paraId="0510A7FA">
            <w:pPr>
              <w:spacing w:line="276" w:lineRule="auto"/>
              <w:rPr>
                <w:rFonts w:ascii="仿宋_GB2312" w:hAnsi="宋体" w:eastAsia="仿宋_GB2312"/>
              </w:rPr>
            </w:pPr>
            <w:r>
              <w:rPr>
                <w:rFonts w:hint="eastAsia" w:ascii="仿宋_GB2312" w:hAnsi="宋体" w:eastAsia="仿宋_GB2312"/>
                <w:lang w:val="en-US" w:eastAsia="zh-CN"/>
              </w:rPr>
              <w:t>2.</w:t>
            </w:r>
            <w:r>
              <w:rPr>
                <w:rFonts w:hint="eastAsia" w:ascii="仿宋_GB2312" w:hAnsi="宋体" w:eastAsia="仿宋_GB2312"/>
              </w:rPr>
              <w:t>不将资质</w:t>
            </w:r>
            <w:r>
              <w:rPr>
                <w:rFonts w:hint="eastAsia" w:ascii="仿宋_GB2312" w:hAnsi="宋体" w:eastAsia="仿宋_GB2312"/>
                <w:lang w:val="en-US" w:eastAsia="zh-CN"/>
              </w:rPr>
              <w:t>证书</w:t>
            </w:r>
            <w:r>
              <w:rPr>
                <w:rFonts w:hint="eastAsia" w:ascii="仿宋_GB2312" w:hAnsi="宋体" w:eastAsia="仿宋_GB2312"/>
              </w:rPr>
              <w:t>拍照上网、转发、宣传，不擅自复制资质</w:t>
            </w:r>
            <w:r>
              <w:rPr>
                <w:rFonts w:hint="eastAsia" w:ascii="仿宋_GB2312" w:hAnsi="宋体" w:eastAsia="仿宋_GB2312"/>
                <w:lang w:val="en-US" w:eastAsia="zh-CN"/>
              </w:rPr>
              <w:t>证书</w:t>
            </w:r>
            <w:r>
              <w:rPr>
                <w:rFonts w:hint="eastAsia" w:ascii="仿宋_GB2312" w:hAnsi="宋体" w:eastAsia="仿宋_GB2312"/>
              </w:rPr>
              <w:t>；</w:t>
            </w:r>
          </w:p>
          <w:p w14:paraId="6B08D1D9">
            <w:pPr>
              <w:spacing w:line="276" w:lineRule="auto"/>
              <w:rPr>
                <w:rFonts w:ascii="仿宋_GB2312" w:hAnsi="宋体" w:eastAsia="仿宋_GB2312"/>
              </w:rPr>
            </w:pPr>
            <w:r>
              <w:rPr>
                <w:rFonts w:hint="eastAsia" w:ascii="仿宋_GB2312" w:hAnsi="宋体" w:eastAsia="仿宋_GB2312"/>
                <w:lang w:val="en-US" w:eastAsia="zh-CN"/>
              </w:rPr>
              <w:t>3.</w:t>
            </w:r>
            <w:r>
              <w:rPr>
                <w:rFonts w:hint="eastAsia" w:ascii="仿宋_GB2312" w:hAnsi="宋体" w:eastAsia="仿宋_GB2312"/>
              </w:rPr>
              <w:t>不将资质</w:t>
            </w:r>
            <w:r>
              <w:rPr>
                <w:rFonts w:hint="eastAsia" w:ascii="仿宋_GB2312" w:hAnsi="宋体" w:eastAsia="仿宋_GB2312"/>
                <w:lang w:val="en-US" w:eastAsia="zh-CN"/>
              </w:rPr>
              <w:t>证书</w:t>
            </w:r>
            <w:r>
              <w:rPr>
                <w:rFonts w:hint="eastAsia" w:ascii="仿宋_GB2312" w:hAnsi="宋体" w:eastAsia="仿宋_GB2312"/>
              </w:rPr>
              <w:t>外借、转租使用。</w:t>
            </w:r>
          </w:p>
          <w:p w14:paraId="344A1A94">
            <w:pPr>
              <w:spacing w:line="360" w:lineRule="auto"/>
              <w:ind w:firstLine="482" w:firstLineChars="200"/>
              <w:rPr>
                <w:rFonts w:ascii="仿宋_GB2312" w:hAnsi="宋体" w:eastAsia="仿宋_GB2312"/>
                <w:b/>
              </w:rPr>
            </w:pPr>
            <w:r>
              <w:rPr>
                <w:rFonts w:hint="eastAsia" w:ascii="仿宋_GB2312" w:hAnsi="宋体" w:eastAsia="仿宋_GB2312"/>
                <w:b/>
              </w:rPr>
              <w:t>申请人签字：</w:t>
            </w:r>
          </w:p>
          <w:p w14:paraId="19EA5CC3">
            <w:pPr>
              <w:spacing w:line="360" w:lineRule="auto"/>
              <w:ind w:firstLine="482" w:firstLineChars="200"/>
              <w:rPr>
                <w:rFonts w:ascii="仿宋_GB2312" w:hAnsi="宋体" w:eastAsia="仿宋_GB2312"/>
                <w:b/>
              </w:rPr>
            </w:pPr>
            <w:r>
              <w:rPr>
                <w:rFonts w:hint="eastAsia" w:ascii="仿宋_GB2312" w:hAnsi="宋体" w:eastAsia="仿宋_GB2312"/>
                <w:b/>
              </w:rPr>
              <w:t xml:space="preserve">申请人所在单位：  </w:t>
            </w:r>
            <w:r>
              <w:rPr>
                <w:rFonts w:ascii="仿宋_GB2312" w:hAnsi="宋体" w:eastAsia="仿宋_GB2312"/>
                <w:b/>
              </w:rPr>
              <w:t xml:space="preserve">         </w:t>
            </w:r>
            <w:r>
              <w:rPr>
                <w:rFonts w:hint="eastAsia" w:ascii="仿宋_GB2312" w:hAnsi="宋体" w:eastAsia="仿宋_GB2312"/>
                <w:b/>
              </w:rPr>
              <w:t>（盖章）</w:t>
            </w:r>
          </w:p>
        </w:tc>
      </w:tr>
      <w:tr w14:paraId="1C0C7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7" w:hRule="atLeast"/>
          <w:jc w:val="center"/>
        </w:trPr>
        <w:tc>
          <w:tcPr>
            <w:tcW w:w="1604" w:type="dxa"/>
            <w:vAlign w:val="center"/>
          </w:tcPr>
          <w:p w14:paraId="347536AB">
            <w:pPr>
              <w:spacing w:line="240" w:lineRule="auto"/>
              <w:jc w:val="center"/>
              <w:rPr>
                <w:rFonts w:ascii="仿宋_GB2312" w:hAnsi="宋体" w:eastAsia="仿宋_GB2312"/>
              </w:rPr>
            </w:pPr>
            <w:r>
              <w:rPr>
                <w:rFonts w:hint="eastAsia" w:ascii="仿宋_GB2312" w:hAnsi="宋体" w:eastAsia="仿宋_GB2312"/>
              </w:rPr>
              <w:t>业务主管部门意见</w:t>
            </w:r>
          </w:p>
        </w:tc>
        <w:tc>
          <w:tcPr>
            <w:tcW w:w="7506" w:type="dxa"/>
            <w:gridSpan w:val="4"/>
          </w:tcPr>
          <w:p w14:paraId="0FBF1591">
            <w:pPr>
              <w:spacing w:line="240" w:lineRule="auto"/>
              <w:rPr>
                <w:rFonts w:ascii="仿宋_GB2312" w:hAnsi="宋体" w:eastAsia="仿宋_GB2312"/>
              </w:rPr>
            </w:pPr>
            <w:r>
              <w:rPr>
                <w:rFonts w:hint="eastAsia" w:ascii="仿宋_GB2312" w:hAnsi="宋体" w:eastAsia="仿宋_GB2312"/>
              </w:rPr>
              <w:t xml:space="preserve">                        </w:t>
            </w:r>
          </w:p>
          <w:p w14:paraId="30AB0E2E">
            <w:pPr>
              <w:spacing w:line="240" w:lineRule="auto"/>
              <w:rPr>
                <w:rFonts w:ascii="仿宋_GB2312" w:hAnsi="宋体" w:eastAsia="仿宋_GB2312"/>
              </w:rPr>
            </w:pPr>
            <w:r>
              <w:rPr>
                <w:rFonts w:hint="eastAsia" w:ascii="仿宋_GB2312" w:hAnsi="宋体" w:eastAsia="仿宋_GB2312"/>
              </w:rPr>
              <w:t xml:space="preserve"> </w:t>
            </w:r>
          </w:p>
          <w:p w14:paraId="2D4BBE86">
            <w:pPr>
              <w:spacing w:line="240" w:lineRule="auto"/>
              <w:rPr>
                <w:rFonts w:ascii="仿宋_GB2312" w:hAnsi="宋体" w:eastAsia="仿宋_GB2312"/>
              </w:rPr>
            </w:pPr>
            <w:r>
              <w:rPr>
                <w:rFonts w:hint="eastAsia" w:ascii="仿宋_GB2312" w:hAnsi="宋体" w:eastAsia="仿宋_GB2312"/>
              </w:rPr>
              <w:t xml:space="preserve">      </w:t>
            </w:r>
          </w:p>
          <w:p w14:paraId="4DD8DCEA">
            <w:pPr>
              <w:spacing w:line="240" w:lineRule="auto"/>
              <w:rPr>
                <w:rFonts w:ascii="仿宋_GB2312" w:hAnsi="宋体" w:eastAsia="仿宋_GB2312"/>
              </w:rPr>
            </w:pPr>
          </w:p>
          <w:p w14:paraId="139FECBB">
            <w:pPr>
              <w:spacing w:line="240" w:lineRule="auto"/>
              <w:ind w:firstLine="240" w:firstLineChars="100"/>
              <w:rPr>
                <w:rFonts w:ascii="仿宋_GB2312" w:hAnsi="宋体" w:eastAsia="仿宋_GB2312"/>
              </w:rPr>
            </w:pPr>
            <w:r>
              <w:rPr>
                <w:rFonts w:hint="eastAsia" w:ascii="仿宋_GB2312" w:hAnsi="宋体" w:eastAsia="仿宋_GB2312"/>
              </w:rPr>
              <w:t xml:space="preserve">签 </w:t>
            </w:r>
            <w:r>
              <w:rPr>
                <w:rFonts w:ascii="仿宋_GB2312" w:hAnsi="宋体" w:eastAsia="仿宋_GB2312"/>
              </w:rPr>
              <w:t xml:space="preserve">  </w:t>
            </w:r>
            <w:r>
              <w:rPr>
                <w:rFonts w:hint="eastAsia" w:ascii="仿宋_GB2312" w:hAnsi="宋体" w:eastAsia="仿宋_GB2312"/>
              </w:rPr>
              <w:t xml:space="preserve">字：  </w:t>
            </w:r>
            <w:r>
              <w:rPr>
                <w:rFonts w:ascii="仿宋_GB2312" w:hAnsi="宋体" w:eastAsia="仿宋_GB2312"/>
              </w:rPr>
              <w:t xml:space="preserve">         </w:t>
            </w:r>
            <w:r>
              <w:rPr>
                <w:rFonts w:hint="eastAsia" w:ascii="仿宋_GB2312" w:hAnsi="宋体" w:eastAsia="仿宋_GB2312"/>
              </w:rPr>
              <w:t xml:space="preserve"> </w:t>
            </w:r>
            <w:r>
              <w:rPr>
                <w:rFonts w:ascii="仿宋_GB2312" w:hAnsi="宋体" w:eastAsia="仿宋_GB2312"/>
              </w:rPr>
              <w:t xml:space="preserve"> </w:t>
            </w:r>
            <w:r>
              <w:rPr>
                <w:rFonts w:hint="eastAsia" w:ascii="仿宋_GB2312" w:hAnsi="宋体" w:eastAsia="仿宋_GB2312"/>
              </w:rPr>
              <w:t xml:space="preserve">    </w:t>
            </w:r>
            <w:r>
              <w:rPr>
                <w:rFonts w:ascii="仿宋_GB2312" w:hAnsi="宋体" w:eastAsia="仿宋_GB2312"/>
              </w:rPr>
              <w:t xml:space="preserve"> </w:t>
            </w:r>
            <w:r>
              <w:rPr>
                <w:rFonts w:hint="eastAsia" w:ascii="仿宋_GB2312" w:hAnsi="宋体" w:eastAsia="仿宋_GB2312"/>
              </w:rPr>
              <w:t xml:space="preserve">    盖章：</w:t>
            </w:r>
          </w:p>
          <w:p w14:paraId="79496EBD">
            <w:pPr>
              <w:spacing w:line="240" w:lineRule="auto"/>
              <w:ind w:firstLine="240" w:firstLineChars="100"/>
              <w:rPr>
                <w:rFonts w:ascii="仿宋_GB2312" w:hAnsi="宋体" w:eastAsia="仿宋_GB2312"/>
              </w:rPr>
            </w:pPr>
          </w:p>
          <w:p w14:paraId="112A3A54">
            <w:pPr>
              <w:spacing w:line="240" w:lineRule="auto"/>
              <w:rPr>
                <w:rFonts w:ascii="仿宋_GB2312" w:hAnsi="宋体" w:eastAsia="仿宋_GB2312"/>
              </w:rPr>
            </w:pPr>
            <w:r>
              <w:rPr>
                <w:rFonts w:hint="eastAsia" w:ascii="仿宋_GB2312" w:hAnsi="宋体" w:eastAsia="仿宋_GB2312"/>
              </w:rPr>
              <w:t xml:space="preserve">                             </w:t>
            </w:r>
            <w:r>
              <w:rPr>
                <w:rFonts w:ascii="仿宋_GB2312" w:hAnsi="宋体" w:eastAsia="仿宋_GB2312"/>
              </w:rPr>
              <w:t xml:space="preserve">       </w:t>
            </w:r>
            <w:r>
              <w:rPr>
                <w:rFonts w:hint="eastAsia" w:ascii="仿宋_GB2312" w:hAnsi="宋体" w:eastAsia="仿宋_GB2312"/>
              </w:rPr>
              <w:t xml:space="preserve">  年   月   日</w:t>
            </w:r>
          </w:p>
        </w:tc>
      </w:tr>
      <w:tr w14:paraId="66B3D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04" w:type="dxa"/>
            <w:vAlign w:val="center"/>
          </w:tcPr>
          <w:p w14:paraId="245C8C7A">
            <w:pPr>
              <w:spacing w:line="240" w:lineRule="auto"/>
              <w:jc w:val="center"/>
              <w:rPr>
                <w:rFonts w:ascii="仿宋_GB2312" w:hAnsi="宋体" w:eastAsia="仿宋_GB2312"/>
              </w:rPr>
            </w:pPr>
            <w:r>
              <w:rPr>
                <w:rFonts w:hint="eastAsia" w:ascii="仿宋_GB2312" w:hAnsi="宋体" w:eastAsia="仿宋_GB2312"/>
              </w:rPr>
              <w:t>备    注</w:t>
            </w:r>
          </w:p>
        </w:tc>
        <w:tc>
          <w:tcPr>
            <w:tcW w:w="7506" w:type="dxa"/>
            <w:gridSpan w:val="4"/>
          </w:tcPr>
          <w:p w14:paraId="0D85F279">
            <w:pPr>
              <w:spacing w:line="240" w:lineRule="auto"/>
              <w:rPr>
                <w:rFonts w:ascii="仿宋_GB2312" w:hAnsi="宋体" w:eastAsia="仿宋_GB2312"/>
              </w:rPr>
            </w:pPr>
            <w:r>
              <w:rPr>
                <w:rFonts w:hint="eastAsia" w:ascii="仿宋_GB2312" w:hAnsi="宋体" w:eastAsia="仿宋_GB2312"/>
              </w:rPr>
              <w:t xml:space="preserve">    </w:t>
            </w:r>
          </w:p>
        </w:tc>
      </w:tr>
    </w:tbl>
    <w:p w14:paraId="65101C64">
      <w:pPr>
        <w:spacing w:line="276" w:lineRule="auto"/>
        <w:rPr>
          <w:rFonts w:hint="eastAsia"/>
        </w:rPr>
      </w:pPr>
      <w:r>
        <w:rPr>
          <w:rFonts w:hint="eastAsia"/>
          <w:sz w:val="22"/>
        </w:rPr>
        <w:t>注：</w:t>
      </w:r>
      <w:r>
        <w:rPr>
          <w:rFonts w:hint="eastAsia"/>
          <w:sz w:val="22"/>
          <w:lang w:val="en-US" w:eastAsia="zh-CN"/>
        </w:rPr>
        <w:t>本表仅适用于领取资质证书复印件的审批事项，申请证书原件请</w:t>
      </w:r>
      <w:r>
        <w:rPr>
          <w:rFonts w:hint="eastAsia"/>
          <w:sz w:val="22"/>
        </w:rPr>
        <w:t>咨询电话</w:t>
      </w:r>
      <w:r>
        <w:rPr>
          <w:rFonts w:hint="eastAsia"/>
          <w:sz w:val="22"/>
          <w:lang w:val="en-US" w:eastAsia="zh-CN"/>
        </w:rPr>
        <w:t>85358036</w:t>
      </w:r>
      <w:r>
        <w:rPr>
          <w:rFonts w:hint="eastAsia"/>
          <w:sz w:val="22"/>
        </w:rPr>
        <w:t>。</w:t>
      </w:r>
      <w:bookmarkStart w:id="0" w:name="_GoBack"/>
      <w:bookmarkEnd w:id="0"/>
    </w:p>
    <w:sectPr>
      <w:footerReference r:id="rId6" w:type="first"/>
      <w:footerReference r:id="rId5" w:type="default"/>
      <w:pgSz w:w="11906" w:h="16838"/>
      <w:pgMar w:top="2098" w:right="1474" w:bottom="1814" w:left="1588" w:header="851" w:footer="709" w:gutter="0"/>
      <w:pgNumType w:fmt="decimal"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9F474">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EF6F34">
                          <w:pPr>
                            <w:pStyle w:val="2"/>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DEF6F34">
                    <w:pPr>
                      <w:pStyle w:val="2"/>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4018AF79">
    <w:pPr>
      <w:pStyle w:val="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CF866">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786E15">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6786E15">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480" w:lineRule="auto"/>
      </w:pPr>
      <w:r>
        <w:separator/>
      </w:r>
    </w:p>
  </w:footnote>
  <w:footnote w:type="continuationSeparator" w:id="1">
    <w:p>
      <w:pPr>
        <w:spacing w:line="48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10C"/>
    <w:rsid w:val="00002EED"/>
    <w:rsid w:val="00016895"/>
    <w:rsid w:val="00035BEF"/>
    <w:rsid w:val="000B523A"/>
    <w:rsid w:val="0014321A"/>
    <w:rsid w:val="001A04BA"/>
    <w:rsid w:val="0024737B"/>
    <w:rsid w:val="00282919"/>
    <w:rsid w:val="00297845"/>
    <w:rsid w:val="00333DF5"/>
    <w:rsid w:val="00393931"/>
    <w:rsid w:val="003F40CC"/>
    <w:rsid w:val="00440493"/>
    <w:rsid w:val="004E1CDD"/>
    <w:rsid w:val="00510164"/>
    <w:rsid w:val="00511D29"/>
    <w:rsid w:val="00530D40"/>
    <w:rsid w:val="00561A06"/>
    <w:rsid w:val="005647C3"/>
    <w:rsid w:val="0061149C"/>
    <w:rsid w:val="006314EF"/>
    <w:rsid w:val="0069737B"/>
    <w:rsid w:val="006F18A8"/>
    <w:rsid w:val="00710C1B"/>
    <w:rsid w:val="00710EA3"/>
    <w:rsid w:val="00743095"/>
    <w:rsid w:val="00767649"/>
    <w:rsid w:val="00824F82"/>
    <w:rsid w:val="00847DE4"/>
    <w:rsid w:val="0087762E"/>
    <w:rsid w:val="0091198F"/>
    <w:rsid w:val="0093303D"/>
    <w:rsid w:val="00993CEE"/>
    <w:rsid w:val="009E4C13"/>
    <w:rsid w:val="00A21366"/>
    <w:rsid w:val="00A31562"/>
    <w:rsid w:val="00BA653D"/>
    <w:rsid w:val="00BE08C2"/>
    <w:rsid w:val="00BF2EEB"/>
    <w:rsid w:val="00C35106"/>
    <w:rsid w:val="00C83053"/>
    <w:rsid w:val="00C917D2"/>
    <w:rsid w:val="00CA5968"/>
    <w:rsid w:val="00D00077"/>
    <w:rsid w:val="00D20D64"/>
    <w:rsid w:val="00D56606"/>
    <w:rsid w:val="00DE575A"/>
    <w:rsid w:val="00E8025C"/>
    <w:rsid w:val="00E8710C"/>
    <w:rsid w:val="00EB2098"/>
    <w:rsid w:val="00F23E93"/>
    <w:rsid w:val="00F75ECA"/>
    <w:rsid w:val="00F853DE"/>
    <w:rsid w:val="00FA6431"/>
    <w:rsid w:val="00FB077B"/>
    <w:rsid w:val="00FD1009"/>
    <w:rsid w:val="05A766D5"/>
    <w:rsid w:val="0C81492D"/>
    <w:rsid w:val="0C8574B4"/>
    <w:rsid w:val="0F762587"/>
    <w:rsid w:val="1776002C"/>
    <w:rsid w:val="17EB083E"/>
    <w:rsid w:val="1CCD5BBB"/>
    <w:rsid w:val="244B0A92"/>
    <w:rsid w:val="2834716A"/>
    <w:rsid w:val="2A9144DF"/>
    <w:rsid w:val="2AA17F91"/>
    <w:rsid w:val="2C691CE5"/>
    <w:rsid w:val="2EEF77EC"/>
    <w:rsid w:val="500576FD"/>
    <w:rsid w:val="503F68D7"/>
    <w:rsid w:val="685B4E0C"/>
    <w:rsid w:val="687873A3"/>
    <w:rsid w:val="6B527FE8"/>
    <w:rsid w:val="74153F99"/>
    <w:rsid w:val="773B7817"/>
    <w:rsid w:val="788449C2"/>
    <w:rsid w:val="7AEA1CF0"/>
    <w:rsid w:val="7B4451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80" w:lineRule="auto"/>
      <w:jc w:val="both"/>
    </w:pPr>
    <w:rPr>
      <w:rFonts w:ascii="Times New Roman" w:hAnsi="Times New Roman" w:eastAsia="宋体" w:cs="Times New Roman"/>
      <w:kern w:val="2"/>
      <w:sz w:val="24"/>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spacing w:line="240" w:lineRule="auto"/>
      <w:jc w:val="left"/>
    </w:pPr>
    <w:rPr>
      <w:sz w:val="18"/>
      <w:szCs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unhideWhenUsed/>
    <w:qFormat/>
    <w:uiPriority w:val="99"/>
    <w:pPr>
      <w:widowControl/>
      <w:spacing w:before="100" w:beforeAutospacing="1" w:after="100" w:afterAutospacing="1" w:line="240" w:lineRule="auto"/>
    </w:pPr>
    <w:rPr>
      <w:rFonts w:ascii="宋体" w:hAnsi="宋体" w:eastAsia="宋体" w:cs="宋体"/>
      <w:kern w:val="0"/>
      <w:sz w:val="24"/>
      <w14:ligatures w14:val="none"/>
    </w:rPr>
  </w:style>
  <w:style w:type="paragraph" w:styleId="5">
    <w:name w:val="Title"/>
    <w:basedOn w:val="1"/>
    <w:next w:val="1"/>
    <w:link w:val="8"/>
    <w:qFormat/>
    <w:uiPriority w:val="10"/>
    <w:pPr>
      <w:spacing w:before="240" w:after="60"/>
      <w:jc w:val="center"/>
      <w:outlineLvl w:val="0"/>
    </w:pPr>
    <w:rPr>
      <w:rFonts w:ascii="等线 Light" w:hAnsi="等线 Light" w:eastAsia="仿宋_GB2312" w:cstheme="minorBidi"/>
      <w:b/>
      <w:bCs/>
      <w:sz w:val="44"/>
      <w:szCs w:val="32"/>
    </w:rPr>
  </w:style>
  <w:style w:type="character" w:customStyle="1" w:styleId="8">
    <w:name w:val="标题 字符"/>
    <w:link w:val="5"/>
    <w:qFormat/>
    <w:uiPriority w:val="10"/>
    <w:rPr>
      <w:rFonts w:ascii="等线 Light" w:hAnsi="等线 Light" w:eastAsia="仿宋_GB2312"/>
      <w:b/>
      <w:bCs/>
      <w:sz w:val="44"/>
      <w:szCs w:val="32"/>
    </w:rPr>
  </w:style>
  <w:style w:type="character" w:customStyle="1" w:styleId="9">
    <w:name w:val="页脚 字符"/>
    <w:basedOn w:val="7"/>
    <w:link w:val="2"/>
    <w:semiHidden/>
    <w:qFormat/>
    <w:uiPriority w:val="99"/>
    <w:rPr>
      <w:rFonts w:ascii="Times New Roman" w:hAnsi="Times New Roman" w:eastAsia="宋体" w:cs="Times New Roman"/>
      <w:sz w:val="18"/>
      <w:szCs w:val="18"/>
    </w:rPr>
  </w:style>
  <w:style w:type="paragraph" w:customStyle="1" w:styleId="10">
    <w:name w:val="vsbcontent_start"/>
    <w:basedOn w:val="1"/>
    <w:qFormat/>
    <w:uiPriority w:val="0"/>
    <w:pPr>
      <w:widowControl/>
      <w:spacing w:before="100" w:beforeAutospacing="1" w:after="100" w:afterAutospacing="1" w:line="240" w:lineRule="auto"/>
    </w:pPr>
    <w:rPr>
      <w:rFonts w:ascii="宋体" w:hAnsi="宋体" w:eastAsia="宋体" w:cs="宋体"/>
      <w:kern w:val="0"/>
      <w:sz w:val="24"/>
      <w14:ligatures w14: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968</Words>
  <Characters>978</Characters>
  <Lines>3</Lines>
  <Paragraphs>1</Paragraphs>
  <TotalTime>0</TotalTime>
  <ScaleCrop>false</ScaleCrop>
  <LinksUpToDate>false</LinksUpToDate>
  <CharactersWithSpaces>1126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2024-12-17T08:16:00Z</dcterms:created>
  <dc:creator>赵明晟</dc:creator>
  <cp:lastModifiedBy>阿人</cp:lastModifiedBy>
  <dcterms:modified xsi:type="dcterms:W3CDTF">2024-12-30T06:04:49Z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D21FC0A675FE4E13B4FAABA901835E4B_13</vt:lpwstr>
  </property>
  <property fmtid="{D5CDD505-2E9C-101B-9397-08002B2CF9AE}" pid="4" name="KSOTemplateDocerSaveRecord">
    <vt:lpwstr>eyJoZGlkIjoiYTBiZGI0OTAyNWQxNDdhNjE5NjJhZWU3ZTRmNzE2ODkiLCJ1c2VySWQiOiI1NDI5NDc0MDcifQ==</vt:lpwstr>
  </property>
</Properties>
</file>