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8DEE7" w14:textId="5044DE20" w:rsidR="004E7B25" w:rsidRDefault="00000000">
      <w:pPr>
        <w:pStyle w:val="3"/>
        <w:spacing w:before="0" w:after="0"/>
        <w:jc w:val="center"/>
        <w:textAlignment w:val="baseline"/>
        <w:rPr>
          <w:b w:val="0"/>
        </w:rPr>
      </w:pPr>
      <w:r>
        <w:rPr>
          <w:rFonts w:hint="eastAsia"/>
        </w:rPr>
        <w:t>南开大学</w:t>
      </w:r>
      <w:r w:rsidR="007D41F4">
        <w:rPr>
          <w:rFonts w:hint="eastAsia"/>
        </w:rPr>
        <w:t>第二十</w:t>
      </w:r>
      <w:r w:rsidR="005C06BA">
        <w:rPr>
          <w:rFonts w:hint="eastAsia"/>
        </w:rPr>
        <w:t>四</w:t>
      </w:r>
      <w:r w:rsidR="007D41F4">
        <w:rPr>
          <w:rFonts w:hint="eastAsia"/>
        </w:rPr>
        <w:t>届</w:t>
      </w:r>
      <w:proofErr w:type="gramStart"/>
      <w:r w:rsidR="005C06BA">
        <w:rPr>
          <w:rFonts w:hint="eastAsia"/>
        </w:rPr>
        <w:t>上海工博会</w:t>
      </w:r>
      <w:proofErr w:type="gramEnd"/>
      <w:r w:rsidR="007D41F4">
        <w:rPr>
          <w:rFonts w:hint="eastAsia"/>
        </w:rPr>
        <w:t>意向参展项目申报</w:t>
      </w:r>
      <w:r>
        <w:rPr>
          <w:rFonts w:hint="eastAsia"/>
        </w:rPr>
        <w:t>表</w:t>
      </w:r>
    </w:p>
    <w:tbl>
      <w:tblPr>
        <w:tblpPr w:leftFromText="180" w:rightFromText="180" w:vertAnchor="text" w:tblpXSpec="center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446"/>
        <w:gridCol w:w="486"/>
        <w:gridCol w:w="1499"/>
        <w:gridCol w:w="1275"/>
        <w:gridCol w:w="2098"/>
      </w:tblGrid>
      <w:tr w:rsidR="004E7B25" w14:paraId="4FD4CA88" w14:textId="77777777">
        <w:trPr>
          <w:cantSplit/>
          <w:trHeight w:val="429"/>
        </w:trPr>
        <w:tc>
          <w:tcPr>
            <w:tcW w:w="1384" w:type="dxa"/>
            <w:vAlign w:val="center"/>
          </w:tcPr>
          <w:p w14:paraId="33BC30B7" w14:textId="77777777" w:rsidR="004E7B25" w:rsidRDefault="00000000">
            <w:pPr>
              <w:jc w:val="center"/>
              <w:textAlignment w:val="baseline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成果名称</w:t>
            </w:r>
          </w:p>
        </w:tc>
        <w:tc>
          <w:tcPr>
            <w:tcW w:w="8647" w:type="dxa"/>
            <w:gridSpan w:val="6"/>
            <w:vAlign w:val="center"/>
          </w:tcPr>
          <w:p w14:paraId="55A5AC6E" w14:textId="77777777" w:rsidR="004E7B25" w:rsidRDefault="004E7B25">
            <w:pPr>
              <w:jc w:val="center"/>
              <w:textAlignment w:val="baseline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4E7B25" w14:paraId="3A3FF477" w14:textId="77777777">
        <w:trPr>
          <w:cantSplit/>
          <w:trHeight w:val="484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316AA3B1" w14:textId="77777777" w:rsidR="004E7B25" w:rsidRDefault="00000000">
            <w:pPr>
              <w:jc w:val="center"/>
              <w:textAlignment w:val="baseline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负责人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316806F" w14:textId="77777777" w:rsidR="004E7B25" w:rsidRDefault="004E7B25">
            <w:pPr>
              <w:jc w:val="left"/>
              <w:textAlignment w:val="baseline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714A18EF" w14:textId="77777777" w:rsidR="004E7B25" w:rsidRDefault="00000000">
            <w:pPr>
              <w:jc w:val="center"/>
              <w:textAlignment w:val="baseline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所在学院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42AB7745" w14:textId="77777777" w:rsidR="004E7B25" w:rsidRDefault="004E7B25">
            <w:pPr>
              <w:jc w:val="center"/>
              <w:textAlignment w:val="baseline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70B6204" w14:textId="77777777" w:rsidR="004E7B25" w:rsidRDefault="00000000">
            <w:pPr>
              <w:jc w:val="center"/>
              <w:textAlignment w:val="baseline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1ABC0607" w14:textId="77777777" w:rsidR="004E7B25" w:rsidRDefault="004E7B25">
            <w:pPr>
              <w:jc w:val="left"/>
              <w:textAlignment w:val="baseline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4E7B25" w14:paraId="7122BB22" w14:textId="77777777">
        <w:trPr>
          <w:cantSplit/>
          <w:trHeight w:val="459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42923C5E" w14:textId="77777777" w:rsidR="004E7B25" w:rsidRDefault="00000000">
            <w:pPr>
              <w:jc w:val="center"/>
              <w:textAlignment w:val="baseline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研究方向</w:t>
            </w:r>
          </w:p>
        </w:tc>
        <w:tc>
          <w:tcPr>
            <w:tcW w:w="8647" w:type="dxa"/>
            <w:gridSpan w:val="6"/>
            <w:tcBorders>
              <w:bottom w:val="single" w:sz="4" w:space="0" w:color="auto"/>
            </w:tcBorders>
            <w:vAlign w:val="center"/>
          </w:tcPr>
          <w:p w14:paraId="7F22B265" w14:textId="77777777" w:rsidR="004E7B25" w:rsidRDefault="004E7B25">
            <w:pPr>
              <w:jc w:val="left"/>
              <w:textAlignment w:val="baseline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4E7B25" w14:paraId="1C1D3568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8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DA9" w14:textId="77777777" w:rsidR="004E7B25" w:rsidRDefault="00000000">
            <w:pPr>
              <w:textAlignment w:val="baseline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技术关键词：</w:t>
            </w:r>
            <w:r>
              <w:rPr>
                <w:rFonts w:ascii="宋体" w:hAnsi="宋体" w:hint="eastAsia"/>
                <w:bCs/>
                <w:sz w:val="24"/>
              </w:rPr>
              <w:t>（简要概括成果要点，</w:t>
            </w:r>
            <w:r>
              <w:rPr>
                <w:rFonts w:ascii="宋体" w:hAnsi="宋体" w:hint="eastAsia"/>
                <w:bCs/>
                <w:color w:val="0432FF"/>
                <w:sz w:val="24"/>
              </w:rPr>
              <w:t>不超过5个，按层级递进，例如：环境保护、污染控制、水处理</w:t>
            </w:r>
            <w:r>
              <w:rPr>
                <w:rFonts w:ascii="宋体" w:hAnsi="宋体" w:hint="eastAsia"/>
                <w:bCs/>
                <w:sz w:val="24"/>
              </w:rPr>
              <w:t>）</w:t>
            </w:r>
          </w:p>
        </w:tc>
      </w:tr>
      <w:tr w:rsidR="004E7B25" w14:paraId="58AF108D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5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9697AC" w14:textId="77777777" w:rsidR="004E7B25" w:rsidRDefault="00000000">
            <w:pPr>
              <w:textAlignment w:val="baseline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技术领域</w:t>
            </w:r>
          </w:p>
          <w:p w14:paraId="5745607F" w14:textId="77777777" w:rsidR="004E7B25" w:rsidRDefault="00000000">
            <w:pPr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□化学化工</w:t>
            </w:r>
          </w:p>
          <w:p w14:paraId="1B93DF20" w14:textId="77777777" w:rsidR="004E7B25" w:rsidRDefault="00000000">
            <w:pPr>
              <w:textAlignment w:val="baseline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□电子信息</w:t>
            </w:r>
          </w:p>
          <w:p w14:paraId="12E39330" w14:textId="77777777" w:rsidR="004E7B25" w:rsidRDefault="00000000">
            <w:pPr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□新材料</w:t>
            </w:r>
          </w:p>
          <w:p w14:paraId="3F9253A2" w14:textId="77777777" w:rsidR="004E7B25" w:rsidRDefault="00000000">
            <w:pPr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□人工智能</w:t>
            </w:r>
          </w:p>
          <w:p w14:paraId="6B9F345B" w14:textId="77777777" w:rsidR="004E7B25" w:rsidRDefault="00000000">
            <w:pPr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□其他：</w:t>
            </w:r>
            <w:r>
              <w:rPr>
                <w:rFonts w:ascii="宋体" w:hAnsi="宋体" w:hint="eastAsia"/>
                <w:sz w:val="24"/>
                <w:u w:val="single" w:color="000000"/>
              </w:rPr>
              <w:t xml:space="preserve">   </w:t>
            </w:r>
            <w:r>
              <w:rPr>
                <w:rFonts w:ascii="宋体" w:hAnsi="宋体"/>
                <w:sz w:val="24"/>
                <w:u w:val="single" w:color="000000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 w:color="000000"/>
              </w:rPr>
              <w:t xml:space="preserve"> </w:t>
            </w:r>
          </w:p>
        </w:tc>
        <w:tc>
          <w:tcPr>
            <w:tcW w:w="4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88456" w14:textId="77777777" w:rsidR="004E7B25" w:rsidRDefault="00000000">
            <w:pPr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□生物医药</w:t>
            </w:r>
          </w:p>
          <w:p w14:paraId="3CE9CC0E" w14:textId="77777777" w:rsidR="004E7B25" w:rsidRDefault="00000000">
            <w:pPr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□环境保护与资源利用</w:t>
            </w:r>
          </w:p>
          <w:p w14:paraId="704615BE" w14:textId="77777777" w:rsidR="004E7B25" w:rsidRDefault="00000000">
            <w:pPr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□新能源</w:t>
            </w:r>
          </w:p>
          <w:p w14:paraId="4BBD0000" w14:textId="77777777" w:rsidR="004E7B25" w:rsidRDefault="00000000">
            <w:pPr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□农业</w:t>
            </w:r>
          </w:p>
          <w:p w14:paraId="2CB5E215" w14:textId="77777777" w:rsidR="004E7B25" w:rsidRDefault="004E7B25">
            <w:pPr>
              <w:textAlignment w:val="baseline"/>
              <w:rPr>
                <w:rFonts w:ascii="宋体" w:hAnsi="宋体" w:hint="eastAsia"/>
                <w:sz w:val="24"/>
              </w:rPr>
            </w:pPr>
          </w:p>
        </w:tc>
      </w:tr>
      <w:tr w:rsidR="004E7B25" w14:paraId="10C344C2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10031" w:type="dxa"/>
            <w:gridSpan w:val="7"/>
            <w:tcBorders>
              <w:top w:val="single" w:sz="4" w:space="0" w:color="auto"/>
            </w:tcBorders>
            <w:vAlign w:val="center"/>
          </w:tcPr>
          <w:p w14:paraId="4F1AD1A8" w14:textId="77777777" w:rsidR="004E7B25" w:rsidRDefault="00000000">
            <w:pPr>
              <w:textAlignment w:val="baseline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成果简介</w:t>
            </w:r>
          </w:p>
          <w:p w14:paraId="52E9EB1A" w14:textId="77777777" w:rsidR="004E7B25" w:rsidRDefault="00000000">
            <w:pPr>
              <w:textAlignment w:val="baseline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（从成果的研发背景、解决的主要问题、创新性、技术先进性、推广应用价值、市场前景、前期应用情况等多方面，进行概括性描述，请尽量不与下文中的分项细化描述重叠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bCs/>
                <w:color w:val="0432FF"/>
                <w:sz w:val="24"/>
              </w:rPr>
              <w:t>300字以内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</w:p>
          <w:p w14:paraId="72ED32D0" w14:textId="77777777" w:rsidR="004E7B25" w:rsidRDefault="004E7B25">
            <w:pPr>
              <w:textAlignment w:val="baseline"/>
              <w:rPr>
                <w:rFonts w:ascii="宋体" w:hAnsi="宋体" w:hint="eastAsia"/>
                <w:b/>
                <w:sz w:val="24"/>
              </w:rPr>
            </w:pPr>
          </w:p>
        </w:tc>
      </w:tr>
      <w:tr w:rsidR="007D41F4" w14:paraId="1ADD853D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10031" w:type="dxa"/>
            <w:gridSpan w:val="7"/>
            <w:tcBorders>
              <w:top w:val="single" w:sz="4" w:space="0" w:color="auto"/>
            </w:tcBorders>
            <w:vAlign w:val="center"/>
          </w:tcPr>
          <w:p w14:paraId="6D028DA9" w14:textId="590E0D72" w:rsidR="007D41F4" w:rsidRDefault="007D41F4" w:rsidP="007D41F4">
            <w:pPr>
              <w:textAlignment w:val="baseline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应用范围、市场化前景等</w:t>
            </w:r>
          </w:p>
          <w:p w14:paraId="160173E0" w14:textId="0B83B158" w:rsidR="007D41F4" w:rsidRDefault="007D41F4" w:rsidP="007D41F4">
            <w:pPr>
              <w:textAlignment w:val="baseline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（简要介绍成果的潜在应用领域、市场规模、场景、用户以及合作对象，</w:t>
            </w:r>
            <w:r>
              <w:rPr>
                <w:rFonts w:ascii="宋体" w:hAnsi="宋体" w:hint="eastAsia"/>
                <w:sz w:val="24"/>
              </w:rPr>
              <w:t>与同类产品相比的核心竞争力，成本及收益分析</w:t>
            </w:r>
            <w:r>
              <w:rPr>
                <w:rFonts w:ascii="宋体" w:hAnsi="宋体" w:hint="eastAsia"/>
                <w:bCs/>
                <w:sz w:val="24"/>
              </w:rPr>
              <w:t>等信息，</w:t>
            </w:r>
            <w:r w:rsidRPr="007D41F4">
              <w:rPr>
                <w:rFonts w:ascii="宋体" w:hAnsi="宋体" w:hint="eastAsia"/>
                <w:bCs/>
                <w:color w:val="0432FF"/>
                <w:sz w:val="24"/>
              </w:rPr>
              <w:t>300字以内</w:t>
            </w:r>
            <w:r>
              <w:rPr>
                <w:rFonts w:ascii="宋体" w:hAnsi="宋体" w:hint="eastAsia"/>
                <w:bCs/>
                <w:sz w:val="24"/>
              </w:rPr>
              <w:t>）</w:t>
            </w:r>
          </w:p>
          <w:p w14:paraId="7B0F73E1" w14:textId="77777777" w:rsidR="007D41F4" w:rsidRDefault="007D41F4" w:rsidP="007D41F4">
            <w:pPr>
              <w:textAlignment w:val="baseline"/>
              <w:rPr>
                <w:rFonts w:ascii="宋体" w:hAnsi="宋体" w:hint="eastAsia"/>
                <w:b/>
                <w:sz w:val="24"/>
              </w:rPr>
            </w:pPr>
          </w:p>
        </w:tc>
      </w:tr>
      <w:tr w:rsidR="00A17715" w14:paraId="49B7C636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53"/>
        </w:trPr>
        <w:tc>
          <w:tcPr>
            <w:tcW w:w="10031" w:type="dxa"/>
            <w:gridSpan w:val="7"/>
            <w:vAlign w:val="center"/>
          </w:tcPr>
          <w:p w14:paraId="3ED78815" w14:textId="77777777" w:rsidR="00A17715" w:rsidRDefault="00A17715" w:rsidP="00A17715">
            <w:pPr>
              <w:textAlignment w:val="baseline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获奖情况</w:t>
            </w:r>
          </w:p>
          <w:p w14:paraId="3FF8E00A" w14:textId="18D4FCDA" w:rsidR="00A17715" w:rsidRPr="00A17715" w:rsidRDefault="00A17715" w:rsidP="007D41F4">
            <w:pPr>
              <w:textAlignment w:val="baseline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7D41F4" w14:paraId="59D597DA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53"/>
        </w:trPr>
        <w:tc>
          <w:tcPr>
            <w:tcW w:w="10031" w:type="dxa"/>
            <w:gridSpan w:val="7"/>
            <w:vAlign w:val="center"/>
          </w:tcPr>
          <w:p w14:paraId="360E8991" w14:textId="77777777" w:rsidR="007D41F4" w:rsidRDefault="007D41F4" w:rsidP="007D41F4">
            <w:pPr>
              <w:textAlignment w:val="baseline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成果图片</w:t>
            </w:r>
          </w:p>
          <w:p w14:paraId="613688FA" w14:textId="77777777" w:rsidR="007D41F4" w:rsidRDefault="007D41F4" w:rsidP="007D41F4">
            <w:pPr>
              <w:textAlignment w:val="baseline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（提供2张及以上相关图片，每张大小不低于1M，包括但不限于原理样机、应用场景、荣誉证书等，并对图片进行文字注解）</w:t>
            </w:r>
          </w:p>
          <w:p w14:paraId="27433F06" w14:textId="66C0571D" w:rsidR="00354BF7" w:rsidRDefault="00354BF7" w:rsidP="007D41F4">
            <w:pPr>
              <w:textAlignment w:val="baseline"/>
              <w:rPr>
                <w:rFonts w:ascii="宋体" w:hAnsi="宋体" w:hint="eastAsia"/>
                <w:sz w:val="24"/>
              </w:rPr>
            </w:pPr>
          </w:p>
        </w:tc>
      </w:tr>
      <w:tr w:rsidR="007D41F4" w14:paraId="5ABC9B93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39"/>
        </w:trPr>
        <w:tc>
          <w:tcPr>
            <w:tcW w:w="10031" w:type="dxa"/>
            <w:gridSpan w:val="7"/>
            <w:vAlign w:val="center"/>
          </w:tcPr>
          <w:p w14:paraId="722F7BC1" w14:textId="77777777" w:rsidR="007D41F4" w:rsidRDefault="007D41F4" w:rsidP="007D41F4">
            <w:pPr>
              <w:textAlignment w:val="baseline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成果转化情况</w:t>
            </w:r>
          </w:p>
          <w:p w14:paraId="22AB9B18" w14:textId="77777777" w:rsidR="007D41F4" w:rsidRDefault="007D41F4" w:rsidP="007D41F4">
            <w:pPr>
              <w:numPr>
                <w:ilvl w:val="0"/>
                <w:numId w:val="2"/>
              </w:numPr>
              <w:textAlignment w:val="baseline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前期是否已通过许可、转让、作价入股、赋权等方式实施转化？ </w:t>
            </w:r>
            <w:r>
              <w:rPr>
                <w:rFonts w:ascii="宋体" w:hAnsi="宋体" w:hint="eastAsia"/>
                <w:sz w:val="24"/>
              </w:rPr>
              <w:t>是□ 否□</w:t>
            </w:r>
            <w:r>
              <w:rPr>
                <w:rFonts w:ascii="宋体" w:hAnsi="宋体" w:hint="eastAsia"/>
                <w:b/>
                <w:sz w:val="24"/>
              </w:rPr>
              <w:t>；</w:t>
            </w:r>
          </w:p>
          <w:p w14:paraId="2C69A47D" w14:textId="77777777" w:rsidR="007D41F4" w:rsidRDefault="007D41F4" w:rsidP="007D41F4">
            <w:pPr>
              <w:numPr>
                <w:ilvl w:val="0"/>
                <w:numId w:val="2"/>
              </w:numPr>
              <w:textAlignment w:val="baseline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是否成立公司</w:t>
            </w:r>
            <w:r>
              <w:rPr>
                <w:rFonts w:ascii="宋体" w:hAnsi="宋体" w:hint="eastAsia"/>
                <w:sz w:val="24"/>
              </w:rPr>
              <w:t>是□ 否□</w:t>
            </w:r>
            <w:r>
              <w:rPr>
                <w:rFonts w:ascii="宋体" w:hAnsi="宋体" w:hint="eastAsia"/>
                <w:b/>
                <w:sz w:val="24"/>
              </w:rPr>
              <w:t>；</w:t>
            </w:r>
          </w:p>
          <w:p w14:paraId="6BD80ECC" w14:textId="77777777" w:rsidR="007D41F4" w:rsidRDefault="007D41F4" w:rsidP="007D41F4">
            <w:pPr>
              <w:numPr>
                <w:ilvl w:val="0"/>
                <w:numId w:val="2"/>
              </w:numPr>
              <w:textAlignment w:val="baseline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是否前期已融资</w:t>
            </w:r>
            <w:r>
              <w:rPr>
                <w:rFonts w:ascii="宋体" w:hAnsi="宋体" w:hint="eastAsia"/>
                <w:sz w:val="24"/>
              </w:rPr>
              <w:t>是□ 否□</w:t>
            </w:r>
            <w:r>
              <w:rPr>
                <w:rFonts w:ascii="宋体" w:hAnsi="宋体" w:hint="eastAsia"/>
                <w:b/>
                <w:sz w:val="24"/>
              </w:rPr>
              <w:t>；</w:t>
            </w:r>
          </w:p>
        </w:tc>
      </w:tr>
      <w:tr w:rsidR="007D41F4" w14:paraId="6A8F337B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39"/>
        </w:trPr>
        <w:tc>
          <w:tcPr>
            <w:tcW w:w="10031" w:type="dxa"/>
            <w:gridSpan w:val="7"/>
            <w:vAlign w:val="center"/>
          </w:tcPr>
          <w:p w14:paraId="10A92CCC" w14:textId="77777777" w:rsidR="007D41F4" w:rsidRDefault="007D41F4" w:rsidP="007D41F4">
            <w:pPr>
              <w:textAlignment w:val="baseline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拟合作方式</w:t>
            </w:r>
          </w:p>
          <w:p w14:paraId="45285225" w14:textId="77777777" w:rsidR="007D41F4" w:rsidRDefault="007D41F4" w:rsidP="007D41F4">
            <w:pPr>
              <w:textAlignment w:val="baseline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（可多选1、技术开发（合作开发、委托开发）；2、技术转让；3、技术咨询；4、技术服务；</w:t>
            </w:r>
            <w:r>
              <w:rPr>
                <w:rFonts w:ascii="宋体" w:hAnsi="宋体"/>
                <w:bCs/>
                <w:sz w:val="24"/>
              </w:rPr>
              <w:t>5</w:t>
            </w:r>
            <w:r>
              <w:rPr>
                <w:rFonts w:ascii="宋体" w:hAnsi="宋体" w:hint="eastAsia"/>
                <w:bCs/>
                <w:sz w:val="24"/>
              </w:rPr>
              <w:t>、技术许可；6、作价入股；7、其他方式）</w:t>
            </w:r>
          </w:p>
          <w:p w14:paraId="36E42C95" w14:textId="77777777" w:rsidR="007D41F4" w:rsidRDefault="007D41F4" w:rsidP="007D41F4">
            <w:pPr>
              <w:textAlignment w:val="baseline"/>
              <w:rPr>
                <w:rFonts w:ascii="宋体" w:hAnsi="宋体" w:hint="eastAsia"/>
                <w:b/>
                <w:sz w:val="24"/>
              </w:rPr>
            </w:pPr>
          </w:p>
        </w:tc>
      </w:tr>
      <w:tr w:rsidR="007D41F4" w14:paraId="7DE33207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54"/>
        </w:trPr>
        <w:tc>
          <w:tcPr>
            <w:tcW w:w="10031" w:type="dxa"/>
            <w:gridSpan w:val="7"/>
            <w:vAlign w:val="center"/>
          </w:tcPr>
          <w:p w14:paraId="12B6F058" w14:textId="77777777" w:rsidR="007D41F4" w:rsidRDefault="007D41F4" w:rsidP="007D41F4">
            <w:pPr>
              <w:textAlignment w:val="baseline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推广方式需求</w:t>
            </w:r>
          </w:p>
          <w:p w14:paraId="0F2F20B6" w14:textId="77777777" w:rsidR="007D41F4" w:rsidRDefault="007D41F4" w:rsidP="007D41F4">
            <w:pPr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（可多选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、校企对接会 ；2、政府高校对接会；3、全国性展会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、其他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）  </w:t>
            </w:r>
          </w:p>
          <w:p w14:paraId="1E069733" w14:textId="77777777" w:rsidR="007D41F4" w:rsidRDefault="007D41F4" w:rsidP="007D41F4">
            <w:pPr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</w:t>
            </w:r>
          </w:p>
        </w:tc>
      </w:tr>
    </w:tbl>
    <w:p w14:paraId="086EBFE4" w14:textId="648F5007" w:rsidR="004E7B25" w:rsidRDefault="00000000">
      <w:pPr>
        <w:textAlignment w:val="baseline"/>
        <w:rPr>
          <w:sz w:val="20"/>
        </w:rPr>
      </w:pPr>
      <w:r>
        <w:rPr>
          <w:sz w:val="20"/>
        </w:rPr>
        <w:t xml:space="preserve"> </w:t>
      </w:r>
      <w:r>
        <w:rPr>
          <w:rFonts w:hint="eastAsia"/>
          <w:sz w:val="20"/>
        </w:rPr>
        <w:t>注：</w:t>
      </w:r>
      <w:r>
        <w:rPr>
          <w:sz w:val="20"/>
        </w:rPr>
        <w:t>1</w:t>
      </w:r>
      <w:r w:rsidR="00E8437D">
        <w:rPr>
          <w:rFonts w:hint="eastAsia"/>
          <w:sz w:val="20"/>
        </w:rPr>
        <w:t xml:space="preserve">. </w:t>
      </w:r>
      <w:r>
        <w:rPr>
          <w:rFonts w:hint="eastAsia"/>
          <w:sz w:val="20"/>
        </w:rPr>
        <w:t>本表括号内文字为填写提示，完成后请一律删除；除表中标明选填的内容，其他为必填项；</w:t>
      </w:r>
    </w:p>
    <w:p w14:paraId="1BC44F65" w14:textId="0C2C3DC7" w:rsidR="004E7B25" w:rsidRDefault="00000000">
      <w:pPr>
        <w:textAlignment w:val="baseline"/>
        <w:rPr>
          <w:sz w:val="20"/>
        </w:rPr>
      </w:pP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   2</w:t>
      </w:r>
      <w:r w:rsidR="00E8437D">
        <w:rPr>
          <w:rFonts w:hint="eastAsia"/>
          <w:sz w:val="20"/>
        </w:rPr>
        <w:t xml:space="preserve">. </w:t>
      </w:r>
      <w:r>
        <w:rPr>
          <w:rFonts w:hint="eastAsia"/>
          <w:sz w:val="20"/>
        </w:rPr>
        <w:t>请按规定</w:t>
      </w:r>
      <w:proofErr w:type="gramStart"/>
      <w:r>
        <w:rPr>
          <w:rFonts w:hint="eastAsia"/>
          <w:sz w:val="20"/>
        </w:rPr>
        <w:t>做好脱密处理</w:t>
      </w:r>
      <w:proofErr w:type="gramEnd"/>
      <w:r>
        <w:rPr>
          <w:rFonts w:hint="eastAsia"/>
          <w:sz w:val="20"/>
        </w:rPr>
        <w:t>，本表不得包含涉密信息；本表仅用于信息收集，内部掌握，不对外公开；</w:t>
      </w:r>
    </w:p>
    <w:p w14:paraId="67347222" w14:textId="77777777" w:rsidR="00E8437D" w:rsidRDefault="00000000" w:rsidP="00E8437D">
      <w:pPr>
        <w:textAlignment w:val="baseline"/>
        <w:rPr>
          <w:sz w:val="20"/>
        </w:rPr>
      </w:pPr>
      <w:r>
        <w:rPr>
          <w:sz w:val="20"/>
        </w:rPr>
        <w:t xml:space="preserve">     </w:t>
      </w:r>
      <w:r w:rsidR="00E8437D">
        <w:rPr>
          <w:rFonts w:hint="eastAsia"/>
          <w:sz w:val="20"/>
        </w:rPr>
        <w:t xml:space="preserve">3. </w:t>
      </w:r>
      <w:r w:rsidR="00E8437D">
        <w:rPr>
          <w:rFonts w:hint="eastAsia"/>
          <w:sz w:val="20"/>
        </w:rPr>
        <w:t>填写完成后，可发送至</w:t>
      </w:r>
      <w:r w:rsidR="00E8437D" w:rsidRPr="00E8437D">
        <w:rPr>
          <w:rFonts w:hint="eastAsia"/>
          <w:sz w:val="20"/>
        </w:rPr>
        <w:t>Email</w:t>
      </w:r>
      <w:r w:rsidR="00E8437D" w:rsidRPr="00E8437D">
        <w:rPr>
          <w:rFonts w:hint="eastAsia"/>
          <w:sz w:val="20"/>
        </w:rPr>
        <w:t>：</w:t>
      </w:r>
      <w:hyperlink r:id="rId7" w:history="1">
        <w:r w:rsidR="00E8437D" w:rsidRPr="00D1325E">
          <w:rPr>
            <w:rStyle w:val="a8"/>
            <w:rFonts w:hint="eastAsia"/>
            <w:sz w:val="20"/>
          </w:rPr>
          <w:t>nkkjcgzh@nankai.edu.cn</w:t>
        </w:r>
      </w:hyperlink>
    </w:p>
    <w:p w14:paraId="552686B2" w14:textId="67D811EC" w:rsidR="004E7B25" w:rsidRPr="00E8437D" w:rsidRDefault="00E8437D" w:rsidP="006B1140">
      <w:pPr>
        <w:ind w:left="420"/>
        <w:textAlignment w:val="baseline"/>
        <w:rPr>
          <w:sz w:val="20"/>
        </w:rPr>
      </w:pPr>
      <w:r>
        <w:rPr>
          <w:rFonts w:hint="eastAsia"/>
          <w:sz w:val="20"/>
        </w:rPr>
        <w:t xml:space="preserve">4. </w:t>
      </w:r>
      <w:r w:rsidRPr="00E8437D">
        <w:rPr>
          <w:rFonts w:hint="eastAsia"/>
          <w:sz w:val="20"/>
        </w:rPr>
        <w:t>联系人及方式：</w:t>
      </w:r>
      <w:r w:rsidRPr="00E8437D">
        <w:rPr>
          <w:rFonts w:hint="eastAsia"/>
          <w:sz w:val="20"/>
        </w:rPr>
        <w:t>022-23500186</w:t>
      </w:r>
      <w:r w:rsidRPr="00E8437D">
        <w:rPr>
          <w:rFonts w:hint="eastAsia"/>
          <w:sz w:val="20"/>
        </w:rPr>
        <w:t>；宋晓景：</w:t>
      </w:r>
      <w:r w:rsidRPr="00E8437D">
        <w:rPr>
          <w:rFonts w:hint="eastAsia"/>
          <w:sz w:val="20"/>
        </w:rPr>
        <w:t>18602231495</w:t>
      </w:r>
      <w:r w:rsidRPr="00E8437D">
        <w:rPr>
          <w:rFonts w:hint="eastAsia"/>
          <w:sz w:val="20"/>
        </w:rPr>
        <w:t>；孙仕航：</w:t>
      </w:r>
      <w:r w:rsidRPr="00E8437D">
        <w:rPr>
          <w:rFonts w:hint="eastAsia"/>
          <w:sz w:val="20"/>
        </w:rPr>
        <w:t>15222169075</w:t>
      </w:r>
    </w:p>
    <w:sectPr w:rsidR="004E7B25" w:rsidRPr="00E8437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E188A" w14:textId="77777777" w:rsidR="00843AB8" w:rsidRDefault="00843AB8" w:rsidP="003C72F9">
      <w:r>
        <w:separator/>
      </w:r>
    </w:p>
  </w:endnote>
  <w:endnote w:type="continuationSeparator" w:id="0">
    <w:p w14:paraId="5BC1A6B2" w14:textId="77777777" w:rsidR="00843AB8" w:rsidRDefault="00843AB8" w:rsidP="003C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E9316" w14:textId="77777777" w:rsidR="00843AB8" w:rsidRDefault="00843AB8" w:rsidP="003C72F9">
      <w:r>
        <w:separator/>
      </w:r>
    </w:p>
  </w:footnote>
  <w:footnote w:type="continuationSeparator" w:id="0">
    <w:p w14:paraId="509538C6" w14:textId="77777777" w:rsidR="00843AB8" w:rsidRDefault="00843AB8" w:rsidP="003C7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681B61F"/>
    <w:multiLevelType w:val="singleLevel"/>
    <w:tmpl w:val="8681B61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CD752B19"/>
    <w:multiLevelType w:val="singleLevel"/>
    <w:tmpl w:val="CD752B19"/>
    <w:lvl w:ilvl="0">
      <w:start w:val="2"/>
      <w:numFmt w:val="decimal"/>
      <w:suff w:val="nothing"/>
      <w:lvlText w:val="%1、"/>
      <w:lvlJc w:val="left"/>
    </w:lvl>
  </w:abstractNum>
  <w:num w:numId="1" w16cid:durableId="1208226318">
    <w:abstractNumId w:val="1"/>
  </w:num>
  <w:num w:numId="2" w16cid:durableId="1438646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k2Y2NjMTA2OGY2YzgxNDNlNTNhZjEzMjRhOTZiNTEifQ=="/>
  </w:docVars>
  <w:rsids>
    <w:rsidRoot w:val="00DD2726"/>
    <w:rsid w:val="000A4F2B"/>
    <w:rsid w:val="000C2D44"/>
    <w:rsid w:val="000F0FF4"/>
    <w:rsid w:val="0019380B"/>
    <w:rsid w:val="00195EBC"/>
    <w:rsid w:val="001E0116"/>
    <w:rsid w:val="001E70FC"/>
    <w:rsid w:val="001F0EFA"/>
    <w:rsid w:val="001F1F5D"/>
    <w:rsid w:val="00220E68"/>
    <w:rsid w:val="002403E1"/>
    <w:rsid w:val="002441AD"/>
    <w:rsid w:val="002E0E4D"/>
    <w:rsid w:val="00311C2A"/>
    <w:rsid w:val="00354BF7"/>
    <w:rsid w:val="0037713E"/>
    <w:rsid w:val="00393482"/>
    <w:rsid w:val="003C72F9"/>
    <w:rsid w:val="003D27B0"/>
    <w:rsid w:val="003D2E15"/>
    <w:rsid w:val="004112E0"/>
    <w:rsid w:val="00433786"/>
    <w:rsid w:val="00433996"/>
    <w:rsid w:val="004E7B25"/>
    <w:rsid w:val="00532B5C"/>
    <w:rsid w:val="005371ED"/>
    <w:rsid w:val="00543D41"/>
    <w:rsid w:val="00557348"/>
    <w:rsid w:val="00566EC6"/>
    <w:rsid w:val="00570738"/>
    <w:rsid w:val="005934EA"/>
    <w:rsid w:val="0059371A"/>
    <w:rsid w:val="005C06BA"/>
    <w:rsid w:val="005C5F01"/>
    <w:rsid w:val="005C685C"/>
    <w:rsid w:val="005C791E"/>
    <w:rsid w:val="005D1EE6"/>
    <w:rsid w:val="0060343B"/>
    <w:rsid w:val="006315FB"/>
    <w:rsid w:val="006440BE"/>
    <w:rsid w:val="00686A61"/>
    <w:rsid w:val="00697D9A"/>
    <w:rsid w:val="006B1140"/>
    <w:rsid w:val="006F5443"/>
    <w:rsid w:val="00761AB4"/>
    <w:rsid w:val="00765896"/>
    <w:rsid w:val="0077778C"/>
    <w:rsid w:val="00780E78"/>
    <w:rsid w:val="007D41F4"/>
    <w:rsid w:val="00802251"/>
    <w:rsid w:val="00804CB1"/>
    <w:rsid w:val="00836C22"/>
    <w:rsid w:val="00843AB8"/>
    <w:rsid w:val="00852C93"/>
    <w:rsid w:val="00876722"/>
    <w:rsid w:val="008E5D44"/>
    <w:rsid w:val="008F45A9"/>
    <w:rsid w:val="00901D82"/>
    <w:rsid w:val="009360C5"/>
    <w:rsid w:val="009939B9"/>
    <w:rsid w:val="009964EB"/>
    <w:rsid w:val="00996D59"/>
    <w:rsid w:val="009A19BF"/>
    <w:rsid w:val="009D7F9B"/>
    <w:rsid w:val="00A17715"/>
    <w:rsid w:val="00A36320"/>
    <w:rsid w:val="00A66BCC"/>
    <w:rsid w:val="00A826D4"/>
    <w:rsid w:val="00AA3598"/>
    <w:rsid w:val="00AF2C57"/>
    <w:rsid w:val="00B16C04"/>
    <w:rsid w:val="00B252E3"/>
    <w:rsid w:val="00B33826"/>
    <w:rsid w:val="00B34E4A"/>
    <w:rsid w:val="00B76F78"/>
    <w:rsid w:val="00C3368D"/>
    <w:rsid w:val="00C64A15"/>
    <w:rsid w:val="00C84B46"/>
    <w:rsid w:val="00CA0A1E"/>
    <w:rsid w:val="00CB6D36"/>
    <w:rsid w:val="00CD5833"/>
    <w:rsid w:val="00CD6741"/>
    <w:rsid w:val="00D147D2"/>
    <w:rsid w:val="00D33858"/>
    <w:rsid w:val="00D412D9"/>
    <w:rsid w:val="00D46EAC"/>
    <w:rsid w:val="00D544CB"/>
    <w:rsid w:val="00D86E13"/>
    <w:rsid w:val="00D964EC"/>
    <w:rsid w:val="00DC0DDE"/>
    <w:rsid w:val="00DD2726"/>
    <w:rsid w:val="00E156EB"/>
    <w:rsid w:val="00E8437D"/>
    <w:rsid w:val="00EE7CE2"/>
    <w:rsid w:val="00F24A3C"/>
    <w:rsid w:val="00FF242C"/>
    <w:rsid w:val="00FF4171"/>
    <w:rsid w:val="013B5B49"/>
    <w:rsid w:val="115C4AE1"/>
    <w:rsid w:val="16761DB9"/>
    <w:rsid w:val="29C63179"/>
    <w:rsid w:val="2E755089"/>
    <w:rsid w:val="2FAA0674"/>
    <w:rsid w:val="35CD5D63"/>
    <w:rsid w:val="43BC6CC9"/>
    <w:rsid w:val="4DA42DCA"/>
    <w:rsid w:val="5DC6663A"/>
    <w:rsid w:val="5E9D17D6"/>
    <w:rsid w:val="7FA03DE4"/>
    <w:rsid w:val="7FC3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2698BC"/>
  <w15:docId w15:val="{AC190BED-7A91-4080-9C00-8A4709A8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0">
    <w:name w:val="标题 3 字符"/>
    <w:basedOn w:val="a0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E8437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84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kkjcgzh@nankai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132</Words>
  <Characters>754</Characters>
  <Application>Microsoft Office Word</Application>
  <DocSecurity>0</DocSecurity>
  <Lines>6</Lines>
  <Paragraphs>1</Paragraphs>
  <ScaleCrop>false</ScaleCrop>
  <Company>Lenovo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yangsongyao@pku.edu.cn</dc:creator>
  <cp:lastModifiedBy>Xiaojing Song</cp:lastModifiedBy>
  <cp:revision>36</cp:revision>
  <cp:lastPrinted>2019-05-21T02:50:00Z</cp:lastPrinted>
  <dcterms:created xsi:type="dcterms:W3CDTF">2019-06-06T14:49:00Z</dcterms:created>
  <dcterms:modified xsi:type="dcterms:W3CDTF">2024-08-26T02:52:00Z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4EC7773AE8604CD281E0093F7FB75B3F_13</vt:lpwstr>
  </property>
</Properties>
</file>