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9647D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  <w:bookmarkStart w:id="7" w:name="_GoBack"/>
      <w:bookmarkEnd w:id="7"/>
    </w:p>
    <w:p w14:paraId="069102BB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04226208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361772D2">
      <w:pPr>
        <w:autoSpaceDE w:val="0"/>
        <w:spacing w:line="360" w:lineRule="auto"/>
        <w:jc w:val="center"/>
        <w:rPr>
          <w:rFonts w:ascii="华文中宋" w:hAnsi="华文中宋" w:eastAsia="华文中宋"/>
          <w:b/>
          <w:sz w:val="48"/>
          <w:szCs w:val="48"/>
        </w:rPr>
      </w:pPr>
      <w:bookmarkStart w:id="0" w:name="_Toc493865557"/>
      <w:bookmarkStart w:id="1" w:name="_Toc494139708"/>
      <w:r>
        <w:rPr>
          <w:rFonts w:hint="eastAsia" w:ascii="华文中宋" w:hAnsi="华文中宋" w:eastAsia="华文中宋"/>
          <w:b/>
          <w:sz w:val="48"/>
          <w:szCs w:val="48"/>
        </w:rPr>
        <w:t>中国高校产学研创新基金</w:t>
      </w:r>
    </w:p>
    <w:p w14:paraId="3C9CB8AF">
      <w:pPr>
        <w:autoSpaceDE w:val="0"/>
        <w:spacing w:line="360" w:lineRule="auto"/>
        <w:jc w:val="center"/>
        <w:rPr>
          <w:rFonts w:ascii="华文中宋" w:hAnsi="华文中宋" w:eastAsia="华文中宋" w:cs="微软雅黑"/>
          <w:b/>
          <w:color w:val="000000"/>
          <w:sz w:val="52"/>
          <w:szCs w:val="52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申  请  书</w:t>
      </w:r>
      <w:bookmarkEnd w:id="0"/>
      <w:bookmarkEnd w:id="1"/>
    </w:p>
    <w:p w14:paraId="6365D59B"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 w14:paraId="54C098D0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7BB346EA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27B479AB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51AC55EF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：中国高校校办产业协会校园信息化创新专项</w:t>
      </w:r>
    </w:p>
    <w:p w14:paraId="5B69903C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课题名称：</w:t>
      </w:r>
    </w:p>
    <w:p w14:paraId="7BCF228A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负 责 人：</w:t>
      </w:r>
    </w:p>
    <w:p w14:paraId="546CF2AE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学校名称：</w:t>
      </w:r>
    </w:p>
    <w:p w14:paraId="72A6E270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所在院系：</w:t>
      </w:r>
    </w:p>
    <w:p w14:paraId="0749CBBE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填报日期：</w:t>
      </w:r>
    </w:p>
    <w:p w14:paraId="3519DE9D">
      <w:pPr>
        <w:autoSpaceDE w:val="0"/>
        <w:spacing w:line="360" w:lineRule="auto"/>
        <w:ind w:left="102" w:hanging="102" w:hangingChars="34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3C7DF56B">
      <w:pPr>
        <w:autoSpaceDE w:val="0"/>
        <w:spacing w:line="360" w:lineRule="auto"/>
        <w:ind w:left="102" w:hanging="102" w:hangingChars="34"/>
        <w:rPr>
          <w:rFonts w:ascii="宋体" w:hAnsi="宋体" w:cs="微软雅黑"/>
          <w:color w:val="000000"/>
          <w:sz w:val="30"/>
          <w:szCs w:val="30"/>
        </w:rPr>
      </w:pPr>
    </w:p>
    <w:p w14:paraId="473CCF2E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14:paraId="02E4F23A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14:paraId="242D5EBC"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教育部高等学校科学研究发展中心</w:t>
      </w:r>
    </w:p>
    <w:p w14:paraId="7B980699"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月制</w:t>
      </w:r>
      <w:bookmarkStart w:id="2" w:name="_Toc494139711"/>
    </w:p>
    <w:p w14:paraId="1242042F">
      <w:pPr>
        <w:autoSpaceDE w:val="0"/>
        <w:spacing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一、课题基本信息表</w:t>
      </w:r>
    </w:p>
    <w:tbl>
      <w:tblPr>
        <w:tblStyle w:val="20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2552"/>
        <w:gridCol w:w="1417"/>
        <w:gridCol w:w="2439"/>
      </w:tblGrid>
      <w:tr w14:paraId="2F31D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A7486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277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11EA8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3D42E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C3D66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608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课题方向编号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20551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36A9B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39E70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196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27A47">
            <w:pPr>
              <w:ind w:firstLine="1200" w:firstLineChars="5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hint="eastAsia" w:ascii="宋体" w:hAnsi="宋体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 w14:paraId="6A6A7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1F879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16A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ADDC5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万元</w:t>
            </w:r>
          </w:p>
        </w:tc>
      </w:tr>
      <w:tr w14:paraId="4A2A7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796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F19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F6B9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F88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282A2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5BB8C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668A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2FD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636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E1B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6CE64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41D5B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FBF96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BAB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2FBDA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4A9E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7806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785B6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A87C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956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DF4F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B984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D888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6F792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99C0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9BD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231B0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3606D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7D8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4254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7D9AF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530BB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9171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740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F6B7F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13DBA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49A9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8BBA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D7419">
            <w:pPr>
              <w:numPr>
                <w:ilvl w:val="0"/>
                <w:numId w:val="1"/>
              </w:numPr>
              <w:ind w:left="0" w:firstLine="240" w:firstLineChars="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hint="eastAsia" w:ascii="宋体" w:hAnsi="宋体"/>
                <w:bCs/>
                <w:sz w:val="24"/>
              </w:rPr>
              <w:t>本科院校</w:t>
            </w:r>
          </w:p>
        </w:tc>
      </w:tr>
      <w:tr w14:paraId="1D614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49D8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CEB0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196C1">
            <w:pPr>
              <w:spacing w:line="360" w:lineRule="auto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高等职业院校</w:t>
            </w:r>
          </w:p>
        </w:tc>
      </w:tr>
      <w:tr w14:paraId="2E065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7" w:hRule="atLeast"/>
        </w:trPr>
        <w:tc>
          <w:tcPr>
            <w:tcW w:w="878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375F3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申请课题简介（不超过500字）：</w:t>
            </w:r>
          </w:p>
          <w:p w14:paraId="6090CC9C">
            <w:pPr>
              <w:spacing w:line="400" w:lineRule="exact"/>
              <w:rPr>
                <w:bCs/>
                <w:sz w:val="24"/>
              </w:rPr>
            </w:pPr>
          </w:p>
        </w:tc>
      </w:tr>
      <w:bookmarkEnd w:id="2"/>
    </w:tbl>
    <w:p w14:paraId="58CC9D1E">
      <w:pPr>
        <w:pStyle w:val="27"/>
        <w:keepNext w:val="0"/>
        <w:keepLines w:val="0"/>
        <w:spacing w:before="0" w:after="156" w:afterLines="50"/>
        <w:ind w:left="0"/>
        <w:jc w:val="both"/>
        <w:rPr>
          <w:rFonts w:ascii="宋体" w:hAnsi="宋体" w:eastAsia="宋体"/>
          <w:b/>
          <w:sz w:val="18"/>
          <w:szCs w:val="18"/>
        </w:rPr>
        <w:sectPr>
          <w:footerReference r:id="rId3" w:type="default"/>
          <w:pgSz w:w="11906" w:h="16838"/>
          <w:pgMar w:top="1440" w:right="1588" w:bottom="1440" w:left="1588" w:header="851" w:footer="992" w:gutter="0"/>
          <w:cols w:space="720" w:num="1"/>
          <w:docGrid w:type="lines" w:linePitch="312" w:charSpace="0"/>
        </w:sectPr>
      </w:pPr>
      <w:bookmarkStart w:id="3" w:name="_Toc494139713"/>
    </w:p>
    <w:bookmarkEnd w:id="3"/>
    <w:p w14:paraId="7C89D976">
      <w:pPr>
        <w:pStyle w:val="27"/>
        <w:keepNext w:val="0"/>
        <w:keepLines w:val="0"/>
        <w:spacing w:before="0" w:after="0"/>
        <w:ind w:left="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二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Style w:val="20"/>
        <w:tblW w:w="14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 w14:paraId="7875E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86F1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A9C7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2977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A913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1E00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BEF0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D461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 字</w:t>
            </w:r>
          </w:p>
        </w:tc>
      </w:tr>
      <w:tr w14:paraId="60CBD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11B5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3108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EEEA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6590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3468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4833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B230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58D43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2662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6A03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5B7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D614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AEA5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BFE5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A26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75940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E959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CD8A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07DF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D843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6D64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72B8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D835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6CAA8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9A2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54BB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5D0F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E83B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1256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5CE2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22B7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6EDFF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7F9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A89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4E95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9653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B921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06A4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9EB2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16294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FF0E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A426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2843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73C8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9B4E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DBBB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62A8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5F72C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1FF9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7B42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703A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3DC1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EF73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F77F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9F6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23785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3E89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F1B6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B5F3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0932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B092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B0BE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4D55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29354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F073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47D4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704C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E328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5841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A3E4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3F9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4578F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29F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9AC1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B5A0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A75F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B9AD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0B5F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1F96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4E7E6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A0AD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F841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B755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0942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0229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CAC5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C4E2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3A451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71AA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5C9F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2C28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DAA2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596B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3268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99FD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5D714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A562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8D48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E83F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90EF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0061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5F9C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BBF9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5F001CED"/>
    <w:p w14:paraId="203DA93F">
      <w:pPr>
        <w:pStyle w:val="27"/>
        <w:spacing w:before="0" w:after="156" w:afterLines="50"/>
        <w:ind w:left="0"/>
        <w:sectPr>
          <w:footerReference r:id="rId4" w:type="default"/>
          <w:pgSz w:w="16838" w:h="11906" w:orient="landscape"/>
          <w:pgMar w:top="1701" w:right="1440" w:bottom="1701" w:left="1440" w:header="851" w:footer="992" w:gutter="0"/>
          <w:cols w:space="720" w:num="1"/>
          <w:docGrid w:type="linesAndChars" w:linePitch="312" w:charSpace="0"/>
        </w:sectPr>
      </w:pPr>
      <w:bookmarkStart w:id="4" w:name="_Toc494139714"/>
    </w:p>
    <w:bookmarkEnd w:id="4"/>
    <w:p w14:paraId="3938AF06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三、课题研究的目的和意义</w:t>
      </w:r>
    </w:p>
    <w:p w14:paraId="4E9F514B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说明对本课题的理解、对课题所涉及技术相关现状的了解；本课题研究理论根据和意义。</w:t>
      </w:r>
    </w:p>
    <w:p w14:paraId="50FE9B76">
      <w:pPr>
        <w:spacing w:line="480" w:lineRule="exact"/>
        <w:rPr>
          <w:rFonts w:ascii="宋体" w:hAnsi="宋体"/>
          <w:sz w:val="24"/>
        </w:rPr>
      </w:pPr>
    </w:p>
    <w:p w14:paraId="529EE950">
      <w:pPr>
        <w:spacing w:line="480" w:lineRule="exact"/>
        <w:rPr>
          <w:rFonts w:ascii="宋体" w:hAnsi="宋体"/>
          <w:sz w:val="24"/>
        </w:rPr>
      </w:pPr>
    </w:p>
    <w:p w14:paraId="35698E09">
      <w:pPr>
        <w:spacing w:line="480" w:lineRule="exact"/>
        <w:rPr>
          <w:rFonts w:ascii="宋体" w:hAnsi="宋体"/>
          <w:sz w:val="24"/>
        </w:rPr>
      </w:pPr>
    </w:p>
    <w:p w14:paraId="2D7ABF4B"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四、课题研究内容和工作方案</w:t>
      </w:r>
    </w:p>
    <w:p w14:paraId="590979C9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说明本课题的具体研究思路和方法；采取的措施、技术路线、进度计划。</w:t>
      </w:r>
    </w:p>
    <w:p w14:paraId="5B91F02E">
      <w:pPr>
        <w:spacing w:line="480" w:lineRule="exact"/>
        <w:rPr>
          <w:rFonts w:ascii="宋体" w:hAnsi="宋体"/>
          <w:sz w:val="24"/>
        </w:rPr>
      </w:pPr>
    </w:p>
    <w:p w14:paraId="08B7FE97">
      <w:pPr>
        <w:spacing w:line="480" w:lineRule="exact"/>
        <w:rPr>
          <w:rFonts w:ascii="宋体" w:hAnsi="宋体"/>
          <w:sz w:val="24"/>
        </w:rPr>
      </w:pPr>
    </w:p>
    <w:p w14:paraId="15AE8D39">
      <w:pPr>
        <w:spacing w:line="480" w:lineRule="exact"/>
        <w:rPr>
          <w:rFonts w:ascii="宋体" w:hAnsi="宋体"/>
          <w:sz w:val="24"/>
        </w:rPr>
      </w:pPr>
    </w:p>
    <w:p w14:paraId="646C772E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五、基础条件和优势</w:t>
      </w:r>
    </w:p>
    <w:p w14:paraId="302517BF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 w14:paraId="1A0CD3C7">
      <w:pPr>
        <w:spacing w:line="480" w:lineRule="exact"/>
        <w:rPr>
          <w:rFonts w:ascii="宋体" w:hAnsi="宋体"/>
          <w:sz w:val="24"/>
        </w:rPr>
      </w:pPr>
    </w:p>
    <w:p w14:paraId="79254784">
      <w:pPr>
        <w:spacing w:line="480" w:lineRule="exact"/>
        <w:rPr>
          <w:rFonts w:ascii="宋体" w:hAnsi="宋体"/>
          <w:sz w:val="24"/>
        </w:rPr>
      </w:pPr>
    </w:p>
    <w:p w14:paraId="26358512">
      <w:pPr>
        <w:spacing w:line="480" w:lineRule="exact"/>
        <w:rPr>
          <w:rFonts w:ascii="宋体" w:hAnsi="宋体"/>
          <w:sz w:val="24"/>
        </w:rPr>
      </w:pPr>
    </w:p>
    <w:p w14:paraId="6E3ECF97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六、预期成果和提交方式</w:t>
      </w:r>
    </w:p>
    <w:p w14:paraId="7AAEBBB4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说明本课题预期可获得的成果、研究成果的应用场景；拟达到的技术指标、提交成果方式、创新点、关键点等。</w:t>
      </w:r>
    </w:p>
    <w:p w14:paraId="1C63DF4E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3E7A7101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7A4DF9A5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1C6F1752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七、课题经费使用计划</w:t>
      </w:r>
    </w:p>
    <w:p w14:paraId="6CDE5950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详细说明本课题经费的使用计划。</w:t>
      </w:r>
    </w:p>
    <w:p w14:paraId="29153891">
      <w:pPr>
        <w:spacing w:line="480" w:lineRule="exact"/>
        <w:rPr>
          <w:rFonts w:ascii="宋体" w:hAnsi="宋体"/>
          <w:sz w:val="24"/>
        </w:rPr>
      </w:pPr>
    </w:p>
    <w:p w14:paraId="2E27D8BC">
      <w:pPr>
        <w:spacing w:line="480" w:lineRule="exact"/>
        <w:rPr>
          <w:rFonts w:ascii="宋体" w:hAnsi="宋体"/>
          <w:sz w:val="24"/>
        </w:rPr>
      </w:pPr>
    </w:p>
    <w:p w14:paraId="32B5B2D6">
      <w:pPr>
        <w:rPr>
          <w:rFonts w:ascii="宋体" w:hAnsi="宋体" w:cs="宋体"/>
          <w:b/>
          <w:color w:val="000000"/>
          <w:sz w:val="28"/>
          <w:szCs w:val="28"/>
        </w:rPr>
        <w:sectPr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p w14:paraId="5EA98161">
      <w:pPr>
        <w:pStyle w:val="27"/>
        <w:keepNext w:val="0"/>
        <w:keepLines w:val="0"/>
        <w:kinsoku w:val="0"/>
        <w:overflowPunct w:val="0"/>
        <w:spacing w:before="0" w:after="0" w:line="240" w:lineRule="auto"/>
        <w:ind w:left="0"/>
        <w:rPr>
          <w:rFonts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5" w:name="_Toc494139717"/>
      <w:r>
        <w:rPr>
          <w:rFonts w:hint="eastAsia" w:ascii="宋体" w:hAnsi="宋体" w:eastAsia="宋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课题资助的软硬件平台备选择</w:t>
      </w:r>
      <w:bookmarkEnd w:id="5"/>
    </w:p>
    <w:p w14:paraId="27D544A6"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（可多选；如有特殊需求，可附页文字说明）</w:t>
      </w:r>
    </w:p>
    <w:tbl>
      <w:tblPr>
        <w:tblStyle w:val="20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4536"/>
        <w:gridCol w:w="1701"/>
      </w:tblGrid>
      <w:tr w14:paraId="7308F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68" w:type="dxa"/>
            <w:shd w:val="clear" w:color="000000" w:fill="C0C0C0"/>
            <w:vAlign w:val="center"/>
          </w:tcPr>
          <w:p w14:paraId="3BB7690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技术平台编号</w:t>
            </w:r>
          </w:p>
        </w:tc>
        <w:tc>
          <w:tcPr>
            <w:tcW w:w="4536" w:type="dxa"/>
            <w:shd w:val="clear" w:color="000000" w:fill="C0C0C0"/>
            <w:vAlign w:val="center"/>
          </w:tcPr>
          <w:p w14:paraId="0645DBE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技术平台名称</w:t>
            </w:r>
          </w:p>
        </w:tc>
        <w:tc>
          <w:tcPr>
            <w:tcW w:w="1701" w:type="dxa"/>
            <w:shd w:val="clear" w:color="000000" w:fill="C0C0C0"/>
            <w:vAlign w:val="center"/>
          </w:tcPr>
          <w:p w14:paraId="4112385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选择</w:t>
            </w:r>
          </w:p>
        </w:tc>
      </w:tr>
      <w:tr w14:paraId="58961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3ACCE8D0">
            <w:pPr>
              <w:tabs>
                <w:tab w:val="left" w:pos="615"/>
              </w:tabs>
              <w:spacing w:before="62" w:beforeLines="20" w:after="62" w:afterLines="20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B</w:t>
            </w:r>
            <w:r>
              <w:rPr>
                <w:rFonts w:hint="eastAsia" w:ascii="宋体" w:hAnsi="宋体" w:cs="宋体"/>
                <w:sz w:val="24"/>
              </w:rPr>
              <w:t>01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20C53B2">
            <w:pPr>
              <w:tabs>
                <w:tab w:val="left" w:pos="615"/>
              </w:tabs>
              <w:spacing w:before="62" w:beforeLines="20" w:after="62" w:afterLines="20" w:line="300" w:lineRule="exact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信创体系数字化升级与创新平台</w:t>
            </w:r>
          </w:p>
        </w:tc>
        <w:tc>
          <w:tcPr>
            <w:tcW w:w="1701" w:type="dxa"/>
            <w:vAlign w:val="center"/>
          </w:tcPr>
          <w:p w14:paraId="0DF3AF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  <w:tr w14:paraId="6B3C5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11D287A6">
            <w:pPr>
              <w:tabs>
                <w:tab w:val="left" w:pos="615"/>
              </w:tabs>
              <w:spacing w:before="62" w:beforeLines="20" w:after="62" w:afterLines="20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B0</w:t>
            </w: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4AA9BC8">
            <w:pPr>
              <w:tabs>
                <w:tab w:val="left" w:pos="615"/>
              </w:tabs>
              <w:spacing w:before="62" w:beforeLines="20" w:after="62" w:afterLines="20" w:line="300" w:lineRule="exact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Stack大模型一体化平台</w:t>
            </w:r>
          </w:p>
        </w:tc>
        <w:tc>
          <w:tcPr>
            <w:tcW w:w="1701" w:type="dxa"/>
            <w:vAlign w:val="center"/>
          </w:tcPr>
          <w:p w14:paraId="30273581">
            <w:pPr>
              <w:jc w:val="center"/>
              <w:rPr>
                <w:rFonts w:ascii="宋体" w:hAnsi="宋体" w:cs="微软雅黑"/>
                <w:kern w:val="0"/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  <w:tr w14:paraId="34290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A0D66">
            <w:pPr>
              <w:tabs>
                <w:tab w:val="left" w:pos="615"/>
              </w:tabs>
              <w:spacing w:before="62" w:beforeLines="20" w:after="62" w:afterLines="20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B</w:t>
            </w:r>
            <w:r>
              <w:rPr>
                <w:rFonts w:hint="eastAsia" w:ascii="宋体" w:hAnsi="宋体" w:cs="宋体"/>
                <w:sz w:val="24"/>
              </w:rPr>
              <w:t>0</w:t>
            </w: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0C138">
            <w:pPr>
              <w:tabs>
                <w:tab w:val="left" w:pos="615"/>
              </w:tabs>
              <w:spacing w:before="62" w:beforeLines="20" w:after="62" w:afterLines="20" w:line="300" w:lineRule="exact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智慧教育产融一体化平台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15FE7"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</w:tbl>
    <w:p w14:paraId="247BE6F7">
      <w:pPr>
        <w:spacing w:before="156" w:beforeLines="50" w:after="156" w:afterLines="50" w:line="400" w:lineRule="exact"/>
        <w:rPr>
          <w:rFonts w:ascii="宋体" w:hAnsi="宋体"/>
          <w:b/>
          <w:sz w:val="28"/>
          <w:szCs w:val="28"/>
        </w:rPr>
      </w:pPr>
      <w:r>
        <w:rPr>
          <w:rFonts w:hint="eastAsia"/>
          <w:color w:val="000000"/>
          <w:sz w:val="24"/>
        </w:rPr>
        <w:t>（注：上述软硬件设备的详细内容参见《申请指南说明》。该软硬件设备用于支持本研究课题，可根据课题需求选择。平台选择不能折换现金。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不要选择与本研究课题方向不相关的设备及资料。）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bookmarkStart w:id="6" w:name="_Toc494139718"/>
      <w:r>
        <w:rPr>
          <w:rFonts w:hint="eastAsia" w:ascii="宋体" w:hAnsi="宋体"/>
          <w:b/>
          <w:sz w:val="28"/>
          <w:szCs w:val="28"/>
        </w:rPr>
        <w:t>九、课题负责人承诺书</w:t>
      </w:r>
    </w:p>
    <w:tbl>
      <w:tblPr>
        <w:tblStyle w:val="21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2489F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7" w:hRule="atLeast"/>
        </w:trPr>
        <w:tc>
          <w:tcPr>
            <w:tcW w:w="8500" w:type="dxa"/>
          </w:tcPr>
          <w:p w14:paraId="4058582A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183B1336"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资助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获得的知识产权由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资助方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和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承担单位共同所有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。</w:t>
            </w:r>
          </w:p>
          <w:p w14:paraId="2D5CAAD4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571240EF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7251FA52">
            <w:pPr>
              <w:adjustRightInd w:val="0"/>
              <w:snapToGrid w:val="0"/>
              <w:spacing w:line="520" w:lineRule="exact"/>
              <w:ind w:firstLine="560" w:firstLineChars="200"/>
              <w:jc w:val="left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4DFD1266">
            <w:pPr>
              <w:widowControl/>
              <w:spacing w:line="520" w:lineRule="exact"/>
              <w:ind w:firstLine="3640" w:firstLineChars="13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课题负责人（签字）：</w:t>
            </w:r>
          </w:p>
          <w:p w14:paraId="00B7C194">
            <w:pPr>
              <w:widowControl/>
              <w:spacing w:line="520" w:lineRule="exact"/>
              <w:ind w:firstLine="4560" w:firstLineChars="19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年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 w14:paraId="5C75877F">
      <w:pPr>
        <w:spacing w:line="300" w:lineRule="exact"/>
        <w:rPr>
          <w:rFonts w:ascii="宋体" w:hAnsi="宋体"/>
          <w:b/>
          <w:sz w:val="28"/>
          <w:szCs w:val="28"/>
        </w:rPr>
      </w:pPr>
    </w:p>
    <w:p w14:paraId="23DC078A">
      <w:pPr>
        <w:spacing w:line="360" w:lineRule="auto"/>
        <w:rPr>
          <w:rFonts w:ascii="宋体" w:hAnsi="宋体"/>
          <w:sz w:val="24"/>
        </w:rPr>
      </w:pPr>
    </w:p>
    <w:p w14:paraId="4B1A069C">
      <w:pPr>
        <w:spacing w:after="156" w:afterLines="50" w:line="3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 w:val="28"/>
          <w:szCs w:val="28"/>
        </w:rPr>
        <w:t>十、申请单位推荐意见</w:t>
      </w:r>
      <w:bookmarkEnd w:id="6"/>
    </w:p>
    <w:tbl>
      <w:tblPr>
        <w:tblStyle w:val="20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67782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2" w:hRule="atLeast"/>
        </w:trPr>
        <w:tc>
          <w:tcPr>
            <w:tcW w:w="8500" w:type="dxa"/>
          </w:tcPr>
          <w:p w14:paraId="407C6178">
            <w:pPr>
              <w:spacing w:before="312" w:beforeLines="100" w:line="5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（请所属单位检查课题申请书的内容是否属实，并填写推荐意见）</w:t>
            </w:r>
          </w:p>
          <w:p w14:paraId="7EB4076A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5B8D7101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5C352B2C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7EC621D4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120CC2F8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0EA06ECD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3BC7659F">
            <w:pPr>
              <w:spacing w:line="520" w:lineRule="exact"/>
              <w:ind w:firstLine="3840" w:firstLineChars="16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学校公章：</w:t>
            </w:r>
          </w:p>
          <w:p w14:paraId="6B92529C">
            <w:pPr>
              <w:spacing w:line="520" w:lineRule="exact"/>
              <w:ind w:firstLine="4557" w:firstLineChars="189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日</w:t>
            </w:r>
          </w:p>
        </w:tc>
      </w:tr>
    </w:tbl>
    <w:p w14:paraId="067C576F"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3D3F4"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4559A2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2.8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D2cy1C+gEAAAEEAAAOAAAAZHJzL2Uyb0RvYy54bWytU01v2zAMvQ/Y&#10;fxB0X5xka7AZdYquQYYB3QfQ7gcwshwLs0SBUmJnv36UHGddd+lhF4GSqMf3Hqnrm8F24qgpGHSV&#10;XMzmUminsDZuX8kfj9s376UIEVwNHTpdyZMO8mb9+tV170u9xBa7WpNgEBfK3leyjdGXRRFUqy2E&#10;GXrt+LJBshB5S/uiJugZ3XbFcj5fFT1S7QmVDoFPN+OlPCPSSwCxaYzSG1QHq10cUUl3EFlSaI0P&#10;cp3ZNo1W8VvTBB1FV0lWGvPKRTjepbVYX0O5J/CtUWcK8BIKzzRZMI6LXqA2EEEcyPwDZY0iDNjE&#10;mUJbjEKyI6xiMX/mzUMLXmctbHXwF9PD/4NVX4/fSZi6kkspHFhu+KMeoviIg1gmd3ofSk568JwW&#10;Bz7mmclKg79H9TMIh3ctuL2+JcK+1VAzu0V6WTx5OuKEBLLrv2DNZeAQMQMNDdlkHZshGJ07c7p0&#10;JlFRqeTi3Ye3V1Iovlqsller3LkCyumxpxA/abQiBZUkbnwGh+N9iIkMlFNKquVwa7ouN79zfx1w&#10;YjrJ5BPfkXkcdsPZjB3WJ5ZBOM4S/yQOWqRfUvQ8R5V0/G2k6D47NiKN3BTQFOymAJzih5WMUozh&#10;XRxH8+DJ7FvGnay+ZbO2JgtJro4czix5MrK+8xSn0Xu6z1l/fu7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1FrXRAAAAAwEAAA8AAAAAAAAAAQAgAAAAIgAAAGRycy9kb3ducmV2LnhtbFBLAQIU&#10;ABQAAAAIAIdO4kD2cy1C+gEAAAEEAAAOAAAAAAAAAAEAIAAAACA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C4559A2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53448"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49906F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E1YEGL3AQAAAAQAAA4AAABkcnMvZTJvRG9jLnhtbK1Ty27bMBC8F+g/&#10;ELzXkt1XKlgO0hguCqQPIOkHUBQlERW5xJK25H59l5Tkpuklh16I5XI5nJldbq9H07OTQq/Blny9&#10;yjlTVkKtbVvyHw+HV1ec+SBsLXqwquRn5fn17uWL7eAKtYEO+lohIxDri8GVvAvBFVnmZaeM8Ctw&#10;ytJhA2hEoC22WY1iIHTTZ5s8f5cNgLVDkMp7yu6nQz4j4nMAoWm0VHuQR6NsmFBR9SKQJN9p5/ku&#10;sW0aJcO3pvEqsL7kpDSklR6huIprttuKokXhOi1nCuI5FJ5oMkJbevQCtRdBsCPqf6CMlggemrCS&#10;YLJJSHKEVKzzJ97cd8KppIWs9u5iuv9/sPLr6TsyXdMkcGaFoYY/qDGwjzCydXRncL6gontHZWGk&#10;dKyMSr27A/nTMwu3nbCtukGEoVOiJnbpZvbo6oTjI0g1fIGanhHHAAlobNBEQDKDETp15nzpTKQi&#10;Kfn26s2GDiSdrF9/eJ+nxmWiWO469OGTAsNiUHKkvidscbrzgVRQ6VISn7Jw0H2fet/bvxJUGDOJ&#10;e6Q7EQ9jNc5eVFCfSQXCNEr0kSjoAH9xNtAYldzSr+Gs/2zJhzhxS4BLUC2BsJIuljxwNoW3YZrM&#10;o0PddoS7OH1DXh10EhJNnTjMLGkwkr55iOPkPd6nqj8fd/c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1u5d9AAAAACAQAADwAAAAAAAAABACAAAAAiAAAAZHJzL2Rvd25yZXYueG1sUEsBAhQAFAAA&#10;AAgAh07iQE1YEGL3AQAAAAQAAA4AAAAAAAAAAQAgAAAAHw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749906F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DD51EB"/>
    <w:multiLevelType w:val="multilevel"/>
    <w:tmpl w:val="3BDD51EB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wODY0MDNkMWZhMTFlMGE1MDAxNWE2NTVkOGE0Y2YifQ=="/>
  </w:docVars>
  <w:rsids>
    <w:rsidRoot w:val="00A21370"/>
    <w:rsid w:val="00006932"/>
    <w:rsid w:val="000262B9"/>
    <w:rsid w:val="00026FE1"/>
    <w:rsid w:val="000406A7"/>
    <w:rsid w:val="000444CB"/>
    <w:rsid w:val="0004491D"/>
    <w:rsid w:val="00046F99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971A1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1371"/>
    <w:rsid w:val="00106FFF"/>
    <w:rsid w:val="00107228"/>
    <w:rsid w:val="00134391"/>
    <w:rsid w:val="0013676D"/>
    <w:rsid w:val="00136D43"/>
    <w:rsid w:val="00140B99"/>
    <w:rsid w:val="00140D39"/>
    <w:rsid w:val="001432FF"/>
    <w:rsid w:val="001464BA"/>
    <w:rsid w:val="001504B0"/>
    <w:rsid w:val="00153B6F"/>
    <w:rsid w:val="00155CC9"/>
    <w:rsid w:val="00161DA8"/>
    <w:rsid w:val="00164ED3"/>
    <w:rsid w:val="00166CEC"/>
    <w:rsid w:val="00167979"/>
    <w:rsid w:val="0018446A"/>
    <w:rsid w:val="001A29BB"/>
    <w:rsid w:val="001B6701"/>
    <w:rsid w:val="001B7E32"/>
    <w:rsid w:val="001C6846"/>
    <w:rsid w:val="001D1097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B5559"/>
    <w:rsid w:val="002D5A17"/>
    <w:rsid w:val="002E0F7B"/>
    <w:rsid w:val="002F1017"/>
    <w:rsid w:val="002F3783"/>
    <w:rsid w:val="002F5CA9"/>
    <w:rsid w:val="003059A8"/>
    <w:rsid w:val="00307E3B"/>
    <w:rsid w:val="00317C4F"/>
    <w:rsid w:val="00324FA4"/>
    <w:rsid w:val="003318EE"/>
    <w:rsid w:val="00331F64"/>
    <w:rsid w:val="00344AB8"/>
    <w:rsid w:val="00371698"/>
    <w:rsid w:val="0037523C"/>
    <w:rsid w:val="0038162B"/>
    <w:rsid w:val="00386507"/>
    <w:rsid w:val="00390555"/>
    <w:rsid w:val="003928B5"/>
    <w:rsid w:val="0039530C"/>
    <w:rsid w:val="003969FB"/>
    <w:rsid w:val="003A2A6B"/>
    <w:rsid w:val="003A439B"/>
    <w:rsid w:val="003B0AE5"/>
    <w:rsid w:val="003C6343"/>
    <w:rsid w:val="003C785D"/>
    <w:rsid w:val="003E3438"/>
    <w:rsid w:val="003E5013"/>
    <w:rsid w:val="003E6925"/>
    <w:rsid w:val="00400E6F"/>
    <w:rsid w:val="004057E6"/>
    <w:rsid w:val="004120DA"/>
    <w:rsid w:val="00421022"/>
    <w:rsid w:val="004220AA"/>
    <w:rsid w:val="00422786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3668"/>
    <w:rsid w:val="004B531C"/>
    <w:rsid w:val="004C75F8"/>
    <w:rsid w:val="004C7E36"/>
    <w:rsid w:val="004D0171"/>
    <w:rsid w:val="004D2501"/>
    <w:rsid w:val="004D3B9D"/>
    <w:rsid w:val="004E24B2"/>
    <w:rsid w:val="004F79F5"/>
    <w:rsid w:val="0050074F"/>
    <w:rsid w:val="005067FC"/>
    <w:rsid w:val="005114C7"/>
    <w:rsid w:val="005203C8"/>
    <w:rsid w:val="00530692"/>
    <w:rsid w:val="00530A20"/>
    <w:rsid w:val="00537742"/>
    <w:rsid w:val="0054017B"/>
    <w:rsid w:val="00546A44"/>
    <w:rsid w:val="00553447"/>
    <w:rsid w:val="005538EF"/>
    <w:rsid w:val="00553E4B"/>
    <w:rsid w:val="0056144E"/>
    <w:rsid w:val="00563D34"/>
    <w:rsid w:val="00573EB3"/>
    <w:rsid w:val="0057763E"/>
    <w:rsid w:val="00582D00"/>
    <w:rsid w:val="00584AB6"/>
    <w:rsid w:val="005876CB"/>
    <w:rsid w:val="00591FAE"/>
    <w:rsid w:val="005941FA"/>
    <w:rsid w:val="00594F32"/>
    <w:rsid w:val="005B6B26"/>
    <w:rsid w:val="005C5795"/>
    <w:rsid w:val="005D37AC"/>
    <w:rsid w:val="005D7BE5"/>
    <w:rsid w:val="005E04B7"/>
    <w:rsid w:val="005E4A42"/>
    <w:rsid w:val="00603E44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87374"/>
    <w:rsid w:val="0079064C"/>
    <w:rsid w:val="007913D1"/>
    <w:rsid w:val="007B2644"/>
    <w:rsid w:val="007B2648"/>
    <w:rsid w:val="007B58FB"/>
    <w:rsid w:val="007C1D4E"/>
    <w:rsid w:val="007D3539"/>
    <w:rsid w:val="007D5A7F"/>
    <w:rsid w:val="007F26D5"/>
    <w:rsid w:val="007F6610"/>
    <w:rsid w:val="007F7FE5"/>
    <w:rsid w:val="00815A0E"/>
    <w:rsid w:val="008269A6"/>
    <w:rsid w:val="0083061E"/>
    <w:rsid w:val="008324AB"/>
    <w:rsid w:val="00834B19"/>
    <w:rsid w:val="008358C7"/>
    <w:rsid w:val="008431FC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97A49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5398"/>
    <w:rsid w:val="009801A9"/>
    <w:rsid w:val="009A0A3C"/>
    <w:rsid w:val="009A0FB5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A01B51"/>
    <w:rsid w:val="00A12016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80BEC"/>
    <w:rsid w:val="00A936ED"/>
    <w:rsid w:val="00A94F44"/>
    <w:rsid w:val="00A955C1"/>
    <w:rsid w:val="00AA2E02"/>
    <w:rsid w:val="00AB2F02"/>
    <w:rsid w:val="00AB38C3"/>
    <w:rsid w:val="00AB410B"/>
    <w:rsid w:val="00AB412A"/>
    <w:rsid w:val="00AB4F4D"/>
    <w:rsid w:val="00AB58E9"/>
    <w:rsid w:val="00AC293B"/>
    <w:rsid w:val="00AC345E"/>
    <w:rsid w:val="00AC44AE"/>
    <w:rsid w:val="00AC54CB"/>
    <w:rsid w:val="00AD23CF"/>
    <w:rsid w:val="00AD288A"/>
    <w:rsid w:val="00AD6D14"/>
    <w:rsid w:val="00AD6DC6"/>
    <w:rsid w:val="00AE3937"/>
    <w:rsid w:val="00AE79ED"/>
    <w:rsid w:val="00AE7FC0"/>
    <w:rsid w:val="00AF141A"/>
    <w:rsid w:val="00AF6E99"/>
    <w:rsid w:val="00B0765F"/>
    <w:rsid w:val="00B113F1"/>
    <w:rsid w:val="00B17B4F"/>
    <w:rsid w:val="00B25A82"/>
    <w:rsid w:val="00B33AA6"/>
    <w:rsid w:val="00B40E1E"/>
    <w:rsid w:val="00B5181B"/>
    <w:rsid w:val="00B60A55"/>
    <w:rsid w:val="00B62D6B"/>
    <w:rsid w:val="00B657AD"/>
    <w:rsid w:val="00B66E84"/>
    <w:rsid w:val="00B71108"/>
    <w:rsid w:val="00B718C6"/>
    <w:rsid w:val="00B8077B"/>
    <w:rsid w:val="00B83C1D"/>
    <w:rsid w:val="00BA1C36"/>
    <w:rsid w:val="00BA2441"/>
    <w:rsid w:val="00BA3D5D"/>
    <w:rsid w:val="00BA55BA"/>
    <w:rsid w:val="00BB24C8"/>
    <w:rsid w:val="00BB38C5"/>
    <w:rsid w:val="00BB5FE1"/>
    <w:rsid w:val="00BB7866"/>
    <w:rsid w:val="00BC20C3"/>
    <w:rsid w:val="00BC58A8"/>
    <w:rsid w:val="00BC61C3"/>
    <w:rsid w:val="00BD0F49"/>
    <w:rsid w:val="00BD1E74"/>
    <w:rsid w:val="00BD572D"/>
    <w:rsid w:val="00BD616E"/>
    <w:rsid w:val="00C00AD4"/>
    <w:rsid w:val="00C01E3B"/>
    <w:rsid w:val="00C02596"/>
    <w:rsid w:val="00C03025"/>
    <w:rsid w:val="00C2348B"/>
    <w:rsid w:val="00C24390"/>
    <w:rsid w:val="00C319BB"/>
    <w:rsid w:val="00C34D99"/>
    <w:rsid w:val="00C414E6"/>
    <w:rsid w:val="00C42FA6"/>
    <w:rsid w:val="00C440AF"/>
    <w:rsid w:val="00C46BC0"/>
    <w:rsid w:val="00C62789"/>
    <w:rsid w:val="00C6374F"/>
    <w:rsid w:val="00C6562A"/>
    <w:rsid w:val="00C81823"/>
    <w:rsid w:val="00C87292"/>
    <w:rsid w:val="00C95961"/>
    <w:rsid w:val="00C961BB"/>
    <w:rsid w:val="00CA5DF1"/>
    <w:rsid w:val="00CB48F0"/>
    <w:rsid w:val="00CC4E9D"/>
    <w:rsid w:val="00CC611A"/>
    <w:rsid w:val="00CD04C0"/>
    <w:rsid w:val="00CD573F"/>
    <w:rsid w:val="00CE418C"/>
    <w:rsid w:val="00CF2DE8"/>
    <w:rsid w:val="00D048DA"/>
    <w:rsid w:val="00D11461"/>
    <w:rsid w:val="00D1461A"/>
    <w:rsid w:val="00D25015"/>
    <w:rsid w:val="00D37CE3"/>
    <w:rsid w:val="00D46B8A"/>
    <w:rsid w:val="00D471E6"/>
    <w:rsid w:val="00D5049B"/>
    <w:rsid w:val="00D61748"/>
    <w:rsid w:val="00D706C1"/>
    <w:rsid w:val="00D715A3"/>
    <w:rsid w:val="00D86FEA"/>
    <w:rsid w:val="00D927E0"/>
    <w:rsid w:val="00D957A2"/>
    <w:rsid w:val="00D9743E"/>
    <w:rsid w:val="00DB3F69"/>
    <w:rsid w:val="00DB6AEE"/>
    <w:rsid w:val="00DC41ED"/>
    <w:rsid w:val="00DD2914"/>
    <w:rsid w:val="00DD68CB"/>
    <w:rsid w:val="00DE714C"/>
    <w:rsid w:val="00DE7815"/>
    <w:rsid w:val="00DF30DA"/>
    <w:rsid w:val="00DF3391"/>
    <w:rsid w:val="00DF787F"/>
    <w:rsid w:val="00E010EF"/>
    <w:rsid w:val="00E02538"/>
    <w:rsid w:val="00E13CC0"/>
    <w:rsid w:val="00E165E4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918"/>
    <w:rsid w:val="00E75DE1"/>
    <w:rsid w:val="00E77393"/>
    <w:rsid w:val="00E81AAE"/>
    <w:rsid w:val="00E81C5A"/>
    <w:rsid w:val="00EA2133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668E2"/>
    <w:rsid w:val="00F81643"/>
    <w:rsid w:val="00F90BBB"/>
    <w:rsid w:val="00FB7340"/>
    <w:rsid w:val="00FC0149"/>
    <w:rsid w:val="00FC38E9"/>
    <w:rsid w:val="00FE132B"/>
    <w:rsid w:val="00FE15E0"/>
    <w:rsid w:val="00FE657C"/>
    <w:rsid w:val="00FF09C9"/>
    <w:rsid w:val="00FF196A"/>
    <w:rsid w:val="00FF3D4A"/>
    <w:rsid w:val="00FF4B4E"/>
    <w:rsid w:val="00FF5D73"/>
    <w:rsid w:val="01711756"/>
    <w:rsid w:val="02243B52"/>
    <w:rsid w:val="033629C4"/>
    <w:rsid w:val="03AB0A05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9B5204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7B87A71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2F742AEF"/>
    <w:rsid w:val="31E147FD"/>
    <w:rsid w:val="3307337B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D5714BE"/>
    <w:rsid w:val="4EF63C34"/>
    <w:rsid w:val="4F1502E8"/>
    <w:rsid w:val="4F7A62FF"/>
    <w:rsid w:val="50547792"/>
    <w:rsid w:val="532162DC"/>
    <w:rsid w:val="548C7AE4"/>
    <w:rsid w:val="555D1ECA"/>
    <w:rsid w:val="56505A24"/>
    <w:rsid w:val="56932B63"/>
    <w:rsid w:val="59B00504"/>
    <w:rsid w:val="5AA01BA2"/>
    <w:rsid w:val="5ABE5474"/>
    <w:rsid w:val="5C4F2A92"/>
    <w:rsid w:val="5C6A6561"/>
    <w:rsid w:val="5CC312EA"/>
    <w:rsid w:val="5CFD7308"/>
    <w:rsid w:val="5E312ABB"/>
    <w:rsid w:val="5FAB1B29"/>
    <w:rsid w:val="604A60D2"/>
    <w:rsid w:val="613225F7"/>
    <w:rsid w:val="61DD0FAF"/>
    <w:rsid w:val="665472BD"/>
    <w:rsid w:val="66DB6854"/>
    <w:rsid w:val="682B0A02"/>
    <w:rsid w:val="692C3A03"/>
    <w:rsid w:val="6C4B5999"/>
    <w:rsid w:val="6CAB0D61"/>
    <w:rsid w:val="6E2F028B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  <w:rsid w:val="7F14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ind w:left="1050"/>
      <w:jc w:val="left"/>
    </w:pPr>
    <w:rPr>
      <w:rFonts w:ascii="等线" w:eastAsia="等线"/>
      <w:sz w:val="20"/>
      <w:szCs w:val="20"/>
    </w:rPr>
  </w:style>
  <w:style w:type="paragraph" w:styleId="5">
    <w:name w:val="annotation text"/>
    <w:basedOn w:val="1"/>
    <w:link w:val="32"/>
    <w:qFormat/>
    <w:uiPriority w:val="0"/>
    <w:pPr>
      <w:jc w:val="left"/>
    </w:pPr>
  </w:style>
  <w:style w:type="paragraph" w:styleId="6">
    <w:name w:val="toc 5"/>
    <w:basedOn w:val="1"/>
    <w:next w:val="1"/>
    <w:qFormat/>
    <w:uiPriority w:val="0"/>
    <w:pPr>
      <w:ind w:left="630"/>
      <w:jc w:val="left"/>
    </w:pPr>
    <w:rPr>
      <w:rFonts w:ascii="等线" w:eastAsia="等线"/>
      <w:sz w:val="20"/>
      <w:szCs w:val="20"/>
    </w:rPr>
  </w:style>
  <w:style w:type="paragraph" w:styleId="7">
    <w:name w:val="toc 3"/>
    <w:basedOn w:val="1"/>
    <w:next w:val="1"/>
    <w:qFormat/>
    <w:uiPriority w:val="0"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1"/>
    <w:next w:val="1"/>
    <w:qFormat/>
    <w:uiPriority w:val="0"/>
    <w:pPr>
      <w:ind w:left="1260"/>
      <w:jc w:val="left"/>
    </w:pPr>
    <w:rPr>
      <w:rFonts w:ascii="等线" w:eastAsia="等线"/>
      <w:sz w:val="20"/>
      <w:szCs w:val="20"/>
    </w:rPr>
  </w:style>
  <w:style w:type="paragraph" w:styleId="9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楷体_GB2312"/>
      <w:sz w:val="48"/>
      <w:szCs w:val="48"/>
    </w:rPr>
  </w:style>
  <w:style w:type="paragraph" w:styleId="10">
    <w:name w:val="Balloon Text"/>
    <w:basedOn w:val="1"/>
    <w:link w:val="25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qFormat/>
    <w:uiPriority w:val="39"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14">
    <w:name w:val="toc 4"/>
    <w:basedOn w:val="1"/>
    <w:next w:val="1"/>
    <w:qFormat/>
    <w:uiPriority w:val="0"/>
    <w:pPr>
      <w:ind w:left="420"/>
      <w:jc w:val="left"/>
    </w:pPr>
    <w:rPr>
      <w:rFonts w:ascii="等线" w:eastAsia="等线"/>
      <w:sz w:val="20"/>
      <w:szCs w:val="20"/>
    </w:rPr>
  </w:style>
  <w:style w:type="paragraph" w:styleId="15">
    <w:name w:val="toc 6"/>
    <w:basedOn w:val="1"/>
    <w:next w:val="1"/>
    <w:qFormat/>
    <w:uiPriority w:val="0"/>
    <w:pPr>
      <w:ind w:left="840"/>
      <w:jc w:val="left"/>
    </w:pPr>
    <w:rPr>
      <w:rFonts w:ascii="等线" w:eastAsia="等线"/>
      <w:sz w:val="20"/>
      <w:szCs w:val="20"/>
    </w:rPr>
  </w:style>
  <w:style w:type="paragraph" w:styleId="16">
    <w:name w:val="toc 2"/>
    <w:basedOn w:val="1"/>
    <w:next w:val="1"/>
    <w:qFormat/>
    <w:uiPriority w:val="39"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17">
    <w:name w:val="toc 9"/>
    <w:basedOn w:val="1"/>
    <w:next w:val="1"/>
    <w:qFormat/>
    <w:uiPriority w:val="0"/>
    <w:pPr>
      <w:ind w:left="1470"/>
      <w:jc w:val="left"/>
    </w:pPr>
    <w:rPr>
      <w:rFonts w:ascii="等线" w:eastAsia="等线"/>
      <w:sz w:val="20"/>
      <w:szCs w:val="20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19">
    <w:name w:val="annotation subject"/>
    <w:basedOn w:val="5"/>
    <w:next w:val="5"/>
    <w:link w:val="33"/>
    <w:qFormat/>
    <w:uiPriority w:val="0"/>
    <w:rPr>
      <w:b/>
      <w:bCs/>
    </w:r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qFormat/>
    <w:uiPriority w:val="0"/>
    <w:rPr>
      <w:sz w:val="21"/>
      <w:szCs w:val="21"/>
    </w:rPr>
  </w:style>
  <w:style w:type="character" w:customStyle="1" w:styleId="25">
    <w:name w:val="批注框文本 字符"/>
    <w:link w:val="10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6">
    <w:name w:val="标题 1 字符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paragraph" w:customStyle="1" w:styleId="27">
    <w:name w:val="标题2"/>
    <w:basedOn w:val="3"/>
    <w:next w:val="1"/>
    <w:link w:val="30"/>
    <w:qFormat/>
    <w:uiPriority w:val="0"/>
    <w:pPr>
      <w:autoSpaceDE w:val="0"/>
      <w:spacing w:line="360" w:lineRule="auto"/>
      <w:ind w:left="2"/>
      <w:jc w:val="center"/>
    </w:pPr>
    <w:rPr>
      <w:rFonts w:ascii="楷体" w:hAnsi="楷体" w:eastAsia="微软雅黑"/>
      <w:b w:val="0"/>
      <w:color w:val="000000"/>
      <w:sz w:val="36"/>
      <w:szCs w:val="30"/>
    </w:rPr>
  </w:style>
  <w:style w:type="paragraph" w:customStyle="1" w:styleId="28">
    <w:name w:val="内容标题"/>
    <w:basedOn w:val="27"/>
    <w:next w:val="1"/>
    <w:link w:val="31"/>
    <w:qFormat/>
    <w:uiPriority w:val="0"/>
    <w:rPr>
      <w:rFonts w:eastAsia="宋体"/>
    </w:rPr>
  </w:style>
  <w:style w:type="character" w:customStyle="1" w:styleId="29">
    <w:name w:val="标题 2 字符"/>
    <w:link w:val="3"/>
    <w:semiHidden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30">
    <w:name w:val="标题2 字符"/>
    <w:link w:val="27"/>
    <w:qFormat/>
    <w:uiPriority w:val="0"/>
    <w:rPr>
      <w:rFonts w:ascii="楷体" w:hAnsi="楷体" w:eastAsia="微软雅黑" w:cs="Times New Roman"/>
      <w:bCs/>
      <w:color w:val="000000"/>
      <w:kern w:val="2"/>
      <w:sz w:val="36"/>
      <w:szCs w:val="30"/>
    </w:rPr>
  </w:style>
  <w:style w:type="character" w:customStyle="1" w:styleId="31">
    <w:name w:val="内容标题 字符"/>
    <w:basedOn w:val="30"/>
    <w:link w:val="28"/>
    <w:qFormat/>
    <w:uiPriority w:val="0"/>
    <w:rPr>
      <w:rFonts w:ascii="楷体" w:hAnsi="楷体" w:eastAsia="微软雅黑" w:cs="Times New Roman"/>
      <w:color w:val="000000"/>
      <w:kern w:val="2"/>
      <w:sz w:val="36"/>
      <w:szCs w:val="30"/>
    </w:rPr>
  </w:style>
  <w:style w:type="character" w:customStyle="1" w:styleId="32">
    <w:name w:val="批注文字 字符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33">
    <w:name w:val="批注主题 字符"/>
    <w:link w:val="19"/>
    <w:qFormat/>
    <w:uiPriority w:val="0"/>
    <w:rPr>
      <w:rFonts w:ascii="Calibri" w:hAnsi="Calibri"/>
      <w:b/>
      <w:bCs/>
      <w:kern w:val="2"/>
      <w:sz w:val="21"/>
      <w:szCs w:val="24"/>
    </w:rPr>
  </w:style>
  <w:style w:type="paragraph" w:styleId="34">
    <w:name w:val="List Paragraph"/>
    <w:basedOn w:val="1"/>
    <w:link w:val="35"/>
    <w:qFormat/>
    <w:uiPriority w:val="34"/>
    <w:pPr>
      <w:widowControl/>
      <w:spacing w:before="120" w:after="120"/>
      <w:ind w:left="720" w:firstLine="200" w:firstLineChars="200"/>
      <w:contextualSpacing/>
    </w:pPr>
    <w:rPr>
      <w:rFonts w:ascii="Times New Roman" w:hAnsi="Times New Roman"/>
      <w:iCs/>
      <w:color w:val="000000" w:themeColor="text1"/>
      <w:kern w:val="0"/>
      <w:szCs w:val="20"/>
      <w14:textFill>
        <w14:solidFill>
          <w14:schemeClr w14:val="tx1"/>
        </w14:solidFill>
      </w14:textFill>
    </w:rPr>
  </w:style>
  <w:style w:type="character" w:customStyle="1" w:styleId="35">
    <w:name w:val="列出段落 字符"/>
    <w:basedOn w:val="22"/>
    <w:link w:val="34"/>
    <w:qFormat/>
    <w:locked/>
    <w:uiPriority w:val="34"/>
    <w:rPr>
      <w:iCs/>
      <w:color w:val="000000" w:themeColor="text1"/>
      <w:sz w:val="2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76C53C-635B-4B87-B473-3FBDD49844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882</Words>
  <Characters>901</Characters>
  <Lines>8</Lines>
  <Paragraphs>2</Paragraphs>
  <TotalTime>1</TotalTime>
  <ScaleCrop>false</ScaleCrop>
  <LinksUpToDate>false</LinksUpToDate>
  <CharactersWithSpaces>982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2024-11-19T02:09:00Z</dcterms:created>
  <dc:creator>dell</dc:creator>
  <cp:lastModifiedBy>王冰</cp:lastModifiedBy>
  <cp:lastPrinted>2022-04-14T05:54:00Z</cp:lastPrinted>
  <dcterms:modified xsi:type="dcterms:W3CDTF">2024-12-04T06:15:30Z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251DB38EC7814C7EA7B5F374CE9B640C_13</vt:lpwstr>
  </property>
</Properties>
</file>